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2963B97" w14:textId="77777777" w:rsidR="00CB0874" w:rsidRPr="00DC4F9C" w:rsidRDefault="00CB0874">
      <w:pPr>
        <w:widowControl w:val="0"/>
        <w:rPr>
          <w:rFonts w:cs="Times New Roman"/>
        </w:rPr>
      </w:pPr>
    </w:p>
    <w:p w14:paraId="0878FE4E" w14:textId="77777777" w:rsidR="00CB0874" w:rsidRPr="00DC4F9C" w:rsidRDefault="00CB0874">
      <w:pPr>
        <w:widowControl w:val="0"/>
        <w:rPr>
          <w:rFonts w:cs="Times New Roman"/>
        </w:rPr>
      </w:pPr>
    </w:p>
    <w:p w14:paraId="24C09FEC" w14:textId="77777777" w:rsidR="00CB0874" w:rsidRPr="00DC4F9C" w:rsidRDefault="00CB0874">
      <w:pPr>
        <w:widowControl w:val="0"/>
        <w:rPr>
          <w:rFonts w:cs="Times New Roman"/>
        </w:rPr>
      </w:pPr>
    </w:p>
    <w:p w14:paraId="0CC3F34F" w14:textId="77777777" w:rsidR="00CB0874" w:rsidRPr="00DC4F9C" w:rsidRDefault="00CB0874">
      <w:pPr>
        <w:widowControl w:val="0"/>
        <w:rPr>
          <w:rFonts w:cs="Times New Roman"/>
        </w:rPr>
      </w:pPr>
    </w:p>
    <w:p w14:paraId="5459D79E" w14:textId="77777777" w:rsidR="00CB0874" w:rsidRPr="00DC4F9C" w:rsidRDefault="00CB0874">
      <w:pPr>
        <w:widowControl w:val="0"/>
        <w:rPr>
          <w:rFonts w:cs="Times New Roman"/>
        </w:rPr>
      </w:pPr>
    </w:p>
    <w:p w14:paraId="15B1B1E6" w14:textId="77777777" w:rsidR="00CB0874" w:rsidRPr="00DC4F9C" w:rsidRDefault="00CB0874">
      <w:pPr>
        <w:widowControl w:val="0"/>
        <w:rPr>
          <w:rFonts w:cs="Times New Roman"/>
        </w:rPr>
      </w:pPr>
    </w:p>
    <w:p w14:paraId="5D0294CD" w14:textId="77777777" w:rsidR="00CB0874" w:rsidRPr="00DC4F9C" w:rsidRDefault="00CB0874">
      <w:pPr>
        <w:widowControl w:val="0"/>
        <w:rPr>
          <w:rFonts w:cs="Times New Roman"/>
        </w:rPr>
      </w:pPr>
    </w:p>
    <w:p w14:paraId="47136AEB" w14:textId="77777777" w:rsidR="0071356C" w:rsidRPr="00DC4F9C" w:rsidRDefault="0071356C">
      <w:pPr>
        <w:widowControl w:val="0"/>
        <w:rPr>
          <w:rFonts w:cs="Times New Roman"/>
        </w:rPr>
      </w:pPr>
    </w:p>
    <w:p w14:paraId="4EF9892B" w14:textId="77777777" w:rsidR="0071356C" w:rsidRPr="00DC4F9C" w:rsidRDefault="0071356C">
      <w:pPr>
        <w:widowControl w:val="0"/>
        <w:rPr>
          <w:rFonts w:cs="Times New Roman"/>
        </w:rPr>
      </w:pPr>
    </w:p>
    <w:p w14:paraId="5610219E" w14:textId="77777777" w:rsidR="00CB0874" w:rsidRPr="00DC4F9C" w:rsidRDefault="00CB0874">
      <w:pPr>
        <w:widowControl w:val="0"/>
        <w:rPr>
          <w:rFonts w:cs="Times New Roman"/>
        </w:rPr>
      </w:pPr>
    </w:p>
    <w:p w14:paraId="43E692EC" w14:textId="77777777" w:rsidR="00CB0874" w:rsidRPr="00DC4F9C" w:rsidRDefault="00CB0874">
      <w:pPr>
        <w:widowControl w:val="0"/>
        <w:rPr>
          <w:rFonts w:cs="Times New Roman"/>
        </w:rPr>
      </w:pPr>
    </w:p>
    <w:p w14:paraId="7F9F507B" w14:textId="77777777" w:rsidR="00CB0874" w:rsidRPr="00DC4F9C" w:rsidRDefault="00CB0874">
      <w:pPr>
        <w:widowControl w:val="0"/>
        <w:rPr>
          <w:rFonts w:cs="Times New Roman"/>
        </w:rPr>
      </w:pPr>
    </w:p>
    <w:p w14:paraId="1DDF7C57" w14:textId="77777777" w:rsidR="00CB0874" w:rsidRPr="00DC4F9C" w:rsidRDefault="00CB0874">
      <w:pPr>
        <w:widowControl w:val="0"/>
        <w:rPr>
          <w:rFonts w:cs="Times New Roman"/>
        </w:rPr>
      </w:pPr>
    </w:p>
    <w:bookmarkStart w:id="0" w:name="h.5ys8273vlsm5" w:colFirst="0" w:colLast="0"/>
    <w:bookmarkEnd w:id="0"/>
    <w:p w14:paraId="21B1E09C" w14:textId="71EC4875" w:rsidR="00DF3CE3" w:rsidRPr="002D7F37" w:rsidRDefault="00DF3CE3">
      <w:pPr>
        <w:pStyle w:val="Title"/>
        <w:keepNext/>
        <w:keepLines/>
        <w:widowControl w:val="0"/>
        <w:contextualSpacing w:val="0"/>
        <w:jc w:val="center"/>
        <w:rPr>
          <w:rFonts w:ascii="Times New Roman" w:hAnsi="Times New Roman" w:cs="Times New Roman"/>
          <w:sz w:val="36"/>
          <w:szCs w:val="18"/>
        </w:rPr>
      </w:pPr>
      <w:r w:rsidRPr="002D7F37">
        <w:rPr>
          <w:rFonts w:ascii="Times New Roman" w:hAnsi="Times New Roman" w:cs="Times New Roman"/>
          <w:sz w:val="36"/>
          <w:szCs w:val="18"/>
          <w:highlight w:val="yellow"/>
        </w:rPr>
        <w:fldChar w:fldCharType="begin"/>
      </w:r>
      <w:r w:rsidRPr="002D7F37">
        <w:rPr>
          <w:rFonts w:ascii="Times New Roman" w:hAnsi="Times New Roman" w:cs="Times New Roman"/>
          <w:sz w:val="36"/>
          <w:szCs w:val="18"/>
          <w:highlight w:val="yellow"/>
        </w:rPr>
        <w:instrText xml:space="preserve"> DOCPROPERTY  DocNumber  \* MERGEFORMAT </w:instrText>
      </w:r>
      <w:r w:rsidRPr="002D7F37">
        <w:rPr>
          <w:rFonts w:ascii="Times New Roman" w:hAnsi="Times New Roman" w:cs="Times New Roman"/>
          <w:sz w:val="36"/>
          <w:szCs w:val="18"/>
          <w:highlight w:val="yellow"/>
        </w:rPr>
        <w:fldChar w:fldCharType="separate"/>
      </w:r>
      <w:r w:rsidR="002D7F37" w:rsidRPr="002D7F37">
        <w:rPr>
          <w:rFonts w:ascii="Times New Roman" w:hAnsi="Times New Roman" w:cs="Times New Roman"/>
          <w:sz w:val="36"/>
          <w:szCs w:val="18"/>
          <w:highlight w:val="yellow"/>
        </w:rPr>
        <w:t>&lt;Insert Document Number&gt;</w:t>
      </w:r>
      <w:r w:rsidRPr="002D7F37">
        <w:rPr>
          <w:rFonts w:ascii="Times New Roman" w:hAnsi="Times New Roman" w:cs="Times New Roman"/>
          <w:sz w:val="36"/>
          <w:szCs w:val="18"/>
          <w:highlight w:val="yellow"/>
        </w:rPr>
        <w:fldChar w:fldCharType="end"/>
      </w:r>
    </w:p>
    <w:p w14:paraId="400293B1" w14:textId="260BC469" w:rsidR="00CB0874" w:rsidRPr="00DC4F9C" w:rsidRDefault="00C457E7">
      <w:pPr>
        <w:pStyle w:val="Title"/>
        <w:keepNext/>
        <w:keepLines/>
        <w:widowControl w:val="0"/>
        <w:contextualSpacing w:val="0"/>
        <w:jc w:val="center"/>
        <w:rPr>
          <w:rFonts w:ascii="Times New Roman" w:hAnsi="Times New Roman" w:cs="Times New Roman"/>
        </w:rPr>
      </w:pPr>
      <w:r w:rsidRPr="00DC4F9C">
        <w:rPr>
          <w:rFonts w:ascii="Times New Roman" w:hAnsi="Times New Roman" w:cs="Times New Roman"/>
          <w:b/>
        </w:rPr>
        <w:fldChar w:fldCharType="begin"/>
      </w:r>
      <w:r w:rsidRPr="00DC4F9C">
        <w:rPr>
          <w:rFonts w:ascii="Times New Roman" w:hAnsi="Times New Roman" w:cs="Times New Roman"/>
          <w:b/>
        </w:rPr>
        <w:instrText xml:space="preserve"> TITLE   \* MERGEFORMAT </w:instrText>
      </w:r>
      <w:r w:rsidRPr="00DC4F9C">
        <w:rPr>
          <w:rFonts w:ascii="Times New Roman" w:hAnsi="Times New Roman" w:cs="Times New Roman"/>
          <w:b/>
        </w:rPr>
        <w:fldChar w:fldCharType="separate"/>
      </w:r>
      <w:r w:rsidR="002D7F37">
        <w:rPr>
          <w:rFonts w:ascii="Times New Roman" w:hAnsi="Times New Roman" w:cs="Times New Roman"/>
          <w:b/>
        </w:rPr>
        <w:t xml:space="preserve">SOP for Data Management in SMART-TRIAL in </w:t>
      </w:r>
      <w:r w:rsidR="002D7F37" w:rsidRPr="002D7F37">
        <w:rPr>
          <w:rFonts w:ascii="Times New Roman" w:hAnsi="Times New Roman" w:cs="Times New Roman"/>
          <w:b/>
          <w:highlight w:val="yellow"/>
        </w:rPr>
        <w:t>STUDY_NAME</w:t>
      </w:r>
      <w:r w:rsidRPr="00DC4F9C">
        <w:rPr>
          <w:rFonts w:ascii="Times New Roman" w:hAnsi="Times New Roman" w:cs="Times New Roman"/>
          <w:b/>
        </w:rPr>
        <w:fldChar w:fldCharType="end"/>
      </w:r>
    </w:p>
    <w:p w14:paraId="3DE8D108" w14:textId="2592F700" w:rsidR="00CB0874" w:rsidRPr="00DC4F9C" w:rsidRDefault="002D7F37" w:rsidP="00E9144C">
      <w:pPr>
        <w:widowControl w:val="0"/>
        <w:jc w:val="center"/>
        <w:rPr>
          <w:rFonts w:cs="Times New Roman"/>
        </w:rPr>
      </w:pPr>
      <w:r w:rsidRPr="002D7F37">
        <w:rPr>
          <w:rFonts w:cs="Times New Roman"/>
          <w:noProof/>
          <w:highlight w:val="yellow"/>
        </w:rPr>
        <w:t>&lt;Organisation LOGO/NAME&gt;</w:t>
      </w:r>
    </w:p>
    <w:p w14:paraId="27A7F0AE" w14:textId="77777777" w:rsidR="00CB0874" w:rsidRPr="00DC4F9C" w:rsidRDefault="00CB0874">
      <w:pPr>
        <w:widowControl w:val="0"/>
        <w:rPr>
          <w:rFonts w:cs="Times New Roman"/>
        </w:rPr>
      </w:pPr>
    </w:p>
    <w:p w14:paraId="70C915B4" w14:textId="77777777" w:rsidR="00CB0874" w:rsidRPr="00DC4F9C" w:rsidRDefault="00CB0874">
      <w:pPr>
        <w:widowControl w:val="0"/>
        <w:rPr>
          <w:rFonts w:cs="Times New Roman"/>
        </w:rPr>
      </w:pPr>
    </w:p>
    <w:p w14:paraId="6D529A11" w14:textId="613F8F34" w:rsidR="00CB0874" w:rsidRPr="00DC4F9C" w:rsidRDefault="00912121" w:rsidP="00912121">
      <w:pPr>
        <w:widowControl w:val="0"/>
        <w:tabs>
          <w:tab w:val="left" w:pos="3750"/>
        </w:tabs>
        <w:rPr>
          <w:rFonts w:cs="Times New Roman"/>
        </w:rPr>
      </w:pPr>
      <w:r w:rsidRPr="00DC4F9C">
        <w:rPr>
          <w:rFonts w:cs="Times New Roman"/>
        </w:rPr>
        <w:tab/>
      </w:r>
    </w:p>
    <w:p w14:paraId="14ED6BCD" w14:textId="77777777" w:rsidR="00CB0874" w:rsidRPr="00DC4F9C" w:rsidRDefault="00CB0874">
      <w:pPr>
        <w:widowControl w:val="0"/>
        <w:rPr>
          <w:rFonts w:cs="Times New Roman"/>
        </w:rPr>
      </w:pPr>
    </w:p>
    <w:p w14:paraId="734D410E" w14:textId="77777777" w:rsidR="00CB0874" w:rsidRPr="00DC4F9C" w:rsidRDefault="00CB0874">
      <w:pPr>
        <w:widowControl w:val="0"/>
        <w:rPr>
          <w:rFonts w:cs="Times New Roman"/>
        </w:rPr>
      </w:pPr>
    </w:p>
    <w:p w14:paraId="75C5AF04" w14:textId="77777777" w:rsidR="00CB0874" w:rsidRPr="00DC4F9C" w:rsidRDefault="00CB0874">
      <w:pPr>
        <w:widowControl w:val="0"/>
        <w:rPr>
          <w:rFonts w:cs="Times New Roman"/>
        </w:rPr>
      </w:pPr>
    </w:p>
    <w:p w14:paraId="3BD83340" w14:textId="77777777" w:rsidR="00CB0874" w:rsidRPr="00DC4F9C" w:rsidRDefault="00CB0874">
      <w:pPr>
        <w:widowControl w:val="0"/>
        <w:rPr>
          <w:rFonts w:cs="Times New Roman"/>
        </w:rPr>
      </w:pPr>
    </w:p>
    <w:p w14:paraId="7032EF65" w14:textId="77777777" w:rsidR="00CB0874" w:rsidRPr="00DC4F9C" w:rsidRDefault="00CB0874">
      <w:pPr>
        <w:widowControl w:val="0"/>
        <w:rPr>
          <w:rFonts w:cs="Times New Roman"/>
        </w:rPr>
      </w:pPr>
    </w:p>
    <w:p w14:paraId="6D16EB07" w14:textId="77777777" w:rsidR="00CB0874" w:rsidRPr="00DC4F9C" w:rsidRDefault="00CB0874">
      <w:pPr>
        <w:widowControl w:val="0"/>
        <w:rPr>
          <w:rFonts w:cs="Times New Roman"/>
        </w:rPr>
      </w:pPr>
    </w:p>
    <w:p w14:paraId="234356C4" w14:textId="77777777" w:rsidR="00CB0874" w:rsidRPr="00DC4F9C" w:rsidRDefault="00CB0874">
      <w:pPr>
        <w:widowControl w:val="0"/>
        <w:rPr>
          <w:rFonts w:cs="Times New Roman"/>
        </w:rPr>
      </w:pPr>
    </w:p>
    <w:p w14:paraId="69647458" w14:textId="77777777" w:rsidR="00CB0874" w:rsidRPr="00DC4F9C" w:rsidRDefault="00CB0874">
      <w:pPr>
        <w:widowControl w:val="0"/>
        <w:rPr>
          <w:rFonts w:cs="Times New Roman"/>
        </w:rPr>
      </w:pPr>
    </w:p>
    <w:p w14:paraId="4DD03753" w14:textId="77777777" w:rsidR="00371DA0" w:rsidRPr="00DC4F9C" w:rsidRDefault="00371DA0">
      <w:pPr>
        <w:widowControl w:val="0"/>
        <w:rPr>
          <w:rFonts w:cs="Times New Roman"/>
        </w:rPr>
      </w:pPr>
    </w:p>
    <w:p w14:paraId="47E73F72" w14:textId="77777777" w:rsidR="0071356C" w:rsidRPr="00DC4F9C" w:rsidRDefault="0071356C">
      <w:pPr>
        <w:widowControl w:val="0"/>
        <w:rPr>
          <w:rFonts w:cs="Times New Roman"/>
        </w:rPr>
      </w:pPr>
    </w:p>
    <w:p w14:paraId="0D79DF85" w14:textId="77777777" w:rsidR="0071356C" w:rsidRPr="00DC4F9C" w:rsidRDefault="0071356C">
      <w:pPr>
        <w:widowControl w:val="0"/>
        <w:rPr>
          <w:rFonts w:cs="Times New Roman"/>
        </w:rPr>
      </w:pPr>
    </w:p>
    <w:p w14:paraId="1780A266" w14:textId="77777777" w:rsidR="0071356C" w:rsidRPr="00DC4F9C" w:rsidRDefault="0071356C">
      <w:pPr>
        <w:widowControl w:val="0"/>
        <w:rPr>
          <w:rFonts w:cs="Times New Roman"/>
        </w:rPr>
      </w:pPr>
    </w:p>
    <w:p w14:paraId="3CE2D58F" w14:textId="77777777" w:rsidR="0071356C" w:rsidRPr="00DC4F9C" w:rsidRDefault="0071356C">
      <w:pPr>
        <w:widowControl w:val="0"/>
        <w:rPr>
          <w:rFonts w:cs="Times New Roman"/>
        </w:rPr>
      </w:pPr>
    </w:p>
    <w:p w14:paraId="652792C2" w14:textId="77777777" w:rsidR="0071356C" w:rsidRPr="00DC4F9C" w:rsidRDefault="0071356C">
      <w:pPr>
        <w:widowControl w:val="0"/>
        <w:rPr>
          <w:rFonts w:cs="Times New Roman"/>
        </w:rPr>
      </w:pPr>
    </w:p>
    <w:p w14:paraId="3A360514" w14:textId="77777777" w:rsidR="00371DA0" w:rsidRPr="00DC4F9C" w:rsidRDefault="00371DA0">
      <w:pPr>
        <w:widowControl w:val="0"/>
        <w:rPr>
          <w:rFonts w:cs="Times New Roman"/>
        </w:rPr>
      </w:pPr>
    </w:p>
    <w:p w14:paraId="456D999F" w14:textId="77777777" w:rsidR="00371DA0" w:rsidRPr="00DC4F9C" w:rsidRDefault="00371DA0">
      <w:pPr>
        <w:widowControl w:val="0"/>
        <w:rPr>
          <w:rFonts w:cs="Times New Roman"/>
        </w:rPr>
      </w:pPr>
    </w:p>
    <w:p w14:paraId="18AB3BEF" w14:textId="77777777" w:rsidR="00CB0874" w:rsidRPr="00DC4F9C" w:rsidRDefault="00CB0874">
      <w:pPr>
        <w:widowControl w:val="0"/>
        <w:rPr>
          <w:rFonts w:cs="Times New Roman"/>
        </w:rPr>
      </w:pPr>
    </w:p>
    <w:p w14:paraId="01955392" w14:textId="77777777" w:rsidR="00CB0874" w:rsidRPr="00DC4F9C" w:rsidRDefault="00CB0874">
      <w:pPr>
        <w:rPr>
          <w:rFonts w:cs="Times New Roman"/>
        </w:rPr>
      </w:pPr>
    </w:p>
    <w:p w14:paraId="65865830" w14:textId="77777777" w:rsidR="00326E28" w:rsidRPr="00DC4F9C" w:rsidRDefault="00326E28">
      <w:pPr>
        <w:widowControl w:val="0"/>
        <w:jc w:val="center"/>
        <w:rPr>
          <w:rFonts w:cs="Times New Roman"/>
        </w:rPr>
      </w:pPr>
      <w:bookmarkStart w:id="1" w:name="h.iavy45mg6bc1" w:colFirst="0" w:colLast="0"/>
      <w:bookmarkEnd w:id="1"/>
    </w:p>
    <w:p w14:paraId="6DF2151B" w14:textId="02151A71" w:rsidR="00CB0874" w:rsidRPr="00DC4F9C" w:rsidRDefault="0004252E">
      <w:pPr>
        <w:rPr>
          <w:rFonts w:cs="Times New Roman"/>
        </w:rPr>
      </w:pPr>
      <w:r w:rsidRPr="00DC4F9C">
        <w:rPr>
          <w:rFonts w:cs="Times New Roman"/>
        </w:rPr>
        <w:br w:type="page"/>
      </w:r>
    </w:p>
    <w:p w14:paraId="7B20ADAF" w14:textId="77777777" w:rsidR="003F39DE" w:rsidRPr="00DC4F9C" w:rsidRDefault="003963CE">
      <w:pPr>
        <w:pStyle w:val="TOC1"/>
      </w:pPr>
      <w:r w:rsidRPr="00DC4F9C">
        <w:lastRenderedPageBreak/>
        <w:t>TABLE OF CONTENTS</w:t>
      </w:r>
      <w:bookmarkStart w:id="2" w:name="h.snxpea2031pv" w:colFirst="0" w:colLast="0"/>
      <w:bookmarkStart w:id="3" w:name="h.gncmorylbsq8" w:colFirst="0" w:colLast="0"/>
      <w:bookmarkEnd w:id="2"/>
      <w:bookmarkEnd w:id="3"/>
    </w:p>
    <w:bookmarkStart w:id="4" w:name="_Toc258237926"/>
    <w:bookmarkStart w:id="5" w:name="_Toc258238057"/>
    <w:bookmarkStart w:id="6" w:name="_Toc258239337"/>
    <w:bookmarkStart w:id="7" w:name="_Toc258239424"/>
    <w:bookmarkStart w:id="8" w:name="_Toc259958918"/>
    <w:bookmarkStart w:id="9" w:name="_Toc276318892"/>
    <w:p w14:paraId="4A7767A3" w14:textId="1941C515" w:rsidR="00DC4F9C" w:rsidRPr="00DC4F9C" w:rsidRDefault="00DC4F9C">
      <w:pPr>
        <w:pStyle w:val="TOC1"/>
        <w:rPr>
          <w:rFonts w:eastAsiaTheme="minorEastAsia"/>
          <w:b w:val="0"/>
          <w:bCs w:val="0"/>
          <w:caps w:val="0"/>
          <w:noProof/>
          <w:sz w:val="22"/>
          <w:lang w:val="en-DK" w:eastAsia="en-DK"/>
        </w:rPr>
      </w:pPr>
      <w:r w:rsidRPr="00DC4F9C">
        <w:rPr>
          <w:caps w:val="0"/>
        </w:rPr>
        <w:fldChar w:fldCharType="begin"/>
      </w:r>
      <w:r w:rsidRPr="00DC4F9C">
        <w:rPr>
          <w:caps w:val="0"/>
        </w:rPr>
        <w:instrText xml:space="preserve"> TOC \o "1-3" \h \z \u </w:instrText>
      </w:r>
      <w:r w:rsidRPr="00DC4F9C">
        <w:rPr>
          <w:caps w:val="0"/>
        </w:rPr>
        <w:fldChar w:fldCharType="separate"/>
      </w:r>
      <w:hyperlink w:anchor="_Toc60827020" w:history="1">
        <w:r w:rsidRPr="00DC4F9C">
          <w:rPr>
            <w:rStyle w:val="Hyperlink"/>
            <w:noProof/>
          </w:rPr>
          <w:t>I.</w:t>
        </w:r>
        <w:r w:rsidRPr="00DC4F9C">
          <w:rPr>
            <w:rFonts w:eastAsiaTheme="minorEastAsia"/>
            <w:b w:val="0"/>
            <w:bCs w:val="0"/>
            <w:caps w:val="0"/>
            <w:noProof/>
            <w:sz w:val="22"/>
            <w:lang w:val="en-DK" w:eastAsia="en-DK"/>
          </w:rPr>
          <w:tab/>
        </w:r>
        <w:r w:rsidRPr="00DC4F9C">
          <w:rPr>
            <w:rStyle w:val="Hyperlink"/>
            <w:noProof/>
          </w:rPr>
          <w:t>Purpose</w:t>
        </w:r>
        <w:r w:rsidRPr="00DC4F9C">
          <w:rPr>
            <w:noProof/>
            <w:webHidden/>
          </w:rPr>
          <w:tab/>
        </w:r>
        <w:r w:rsidRPr="00DC4F9C">
          <w:rPr>
            <w:noProof/>
            <w:webHidden/>
          </w:rPr>
          <w:fldChar w:fldCharType="begin"/>
        </w:r>
        <w:r w:rsidRPr="00DC4F9C">
          <w:rPr>
            <w:noProof/>
            <w:webHidden/>
          </w:rPr>
          <w:instrText xml:space="preserve"> PAGEREF _Toc60827020 \h </w:instrText>
        </w:r>
        <w:r w:rsidRPr="00DC4F9C">
          <w:rPr>
            <w:noProof/>
            <w:webHidden/>
          </w:rPr>
        </w:r>
        <w:r w:rsidRPr="00DC4F9C">
          <w:rPr>
            <w:noProof/>
            <w:webHidden/>
          </w:rPr>
          <w:fldChar w:fldCharType="separate"/>
        </w:r>
        <w:r w:rsidRPr="00DC4F9C">
          <w:rPr>
            <w:noProof/>
            <w:webHidden/>
          </w:rPr>
          <w:t>3</w:t>
        </w:r>
        <w:r w:rsidRPr="00DC4F9C">
          <w:rPr>
            <w:noProof/>
            <w:webHidden/>
          </w:rPr>
          <w:fldChar w:fldCharType="end"/>
        </w:r>
      </w:hyperlink>
    </w:p>
    <w:p w14:paraId="61CFA829" w14:textId="383CA894" w:rsidR="00DC4F9C" w:rsidRPr="00DC4F9C" w:rsidRDefault="00A21A15">
      <w:pPr>
        <w:pStyle w:val="TOC1"/>
        <w:rPr>
          <w:rFonts w:eastAsiaTheme="minorEastAsia"/>
          <w:b w:val="0"/>
          <w:bCs w:val="0"/>
          <w:caps w:val="0"/>
          <w:noProof/>
          <w:sz w:val="22"/>
          <w:lang w:val="en-DK" w:eastAsia="en-DK"/>
        </w:rPr>
      </w:pPr>
      <w:hyperlink w:anchor="_Toc60827021" w:history="1">
        <w:r w:rsidR="00DC4F9C" w:rsidRPr="00DC4F9C">
          <w:rPr>
            <w:rStyle w:val="Hyperlink"/>
            <w:noProof/>
          </w:rPr>
          <w:t>II.</w:t>
        </w:r>
        <w:r w:rsidR="00DC4F9C" w:rsidRPr="00DC4F9C">
          <w:rPr>
            <w:rFonts w:eastAsiaTheme="minorEastAsia"/>
            <w:b w:val="0"/>
            <w:bCs w:val="0"/>
            <w:caps w:val="0"/>
            <w:noProof/>
            <w:sz w:val="22"/>
            <w:lang w:val="en-DK" w:eastAsia="en-DK"/>
          </w:rPr>
          <w:tab/>
        </w:r>
        <w:r w:rsidR="00DC4F9C" w:rsidRPr="00DC4F9C">
          <w:rPr>
            <w:rStyle w:val="Hyperlink"/>
            <w:noProof/>
          </w:rPr>
          <w:t>ProcesS</w:t>
        </w:r>
        <w:r w:rsidR="00DC4F9C" w:rsidRPr="00DC4F9C">
          <w:rPr>
            <w:noProof/>
            <w:webHidden/>
          </w:rPr>
          <w:tab/>
        </w:r>
        <w:r w:rsidR="00DC4F9C" w:rsidRPr="00DC4F9C">
          <w:rPr>
            <w:noProof/>
            <w:webHidden/>
          </w:rPr>
          <w:fldChar w:fldCharType="begin"/>
        </w:r>
        <w:r w:rsidR="00DC4F9C" w:rsidRPr="00DC4F9C">
          <w:rPr>
            <w:noProof/>
            <w:webHidden/>
          </w:rPr>
          <w:instrText xml:space="preserve"> PAGEREF _Toc60827021 \h </w:instrText>
        </w:r>
        <w:r w:rsidR="00DC4F9C" w:rsidRPr="00DC4F9C">
          <w:rPr>
            <w:noProof/>
            <w:webHidden/>
          </w:rPr>
        </w:r>
        <w:r w:rsidR="00DC4F9C" w:rsidRPr="00DC4F9C">
          <w:rPr>
            <w:noProof/>
            <w:webHidden/>
          </w:rPr>
          <w:fldChar w:fldCharType="separate"/>
        </w:r>
        <w:r w:rsidR="00DC4F9C" w:rsidRPr="00DC4F9C">
          <w:rPr>
            <w:noProof/>
            <w:webHidden/>
          </w:rPr>
          <w:t>3</w:t>
        </w:r>
        <w:r w:rsidR="00DC4F9C" w:rsidRPr="00DC4F9C">
          <w:rPr>
            <w:noProof/>
            <w:webHidden/>
          </w:rPr>
          <w:fldChar w:fldCharType="end"/>
        </w:r>
      </w:hyperlink>
    </w:p>
    <w:p w14:paraId="767325D3" w14:textId="283CB702" w:rsidR="00DC4F9C" w:rsidRPr="00DC4F9C" w:rsidRDefault="00A21A15">
      <w:pPr>
        <w:pStyle w:val="TOC2"/>
        <w:tabs>
          <w:tab w:val="left" w:pos="660"/>
          <w:tab w:val="right" w:leader="dot" w:pos="9767"/>
        </w:tabs>
        <w:rPr>
          <w:rFonts w:eastAsiaTheme="minorEastAsia"/>
          <w:smallCaps w:val="0"/>
          <w:noProof/>
          <w:sz w:val="22"/>
          <w:lang w:val="en-DK" w:eastAsia="en-DK"/>
        </w:rPr>
      </w:pPr>
      <w:hyperlink w:anchor="_Toc60827022" w:history="1">
        <w:r w:rsidR="00DC4F9C" w:rsidRPr="00DC4F9C">
          <w:rPr>
            <w:rStyle w:val="Hyperlink"/>
            <w:noProof/>
          </w:rPr>
          <w:t>1.</w:t>
        </w:r>
        <w:r w:rsidR="00DC4F9C" w:rsidRPr="00DC4F9C">
          <w:rPr>
            <w:rFonts w:eastAsiaTheme="minorEastAsia"/>
            <w:smallCaps w:val="0"/>
            <w:noProof/>
            <w:sz w:val="22"/>
            <w:lang w:val="en-DK" w:eastAsia="en-DK"/>
          </w:rPr>
          <w:tab/>
        </w:r>
        <w:r w:rsidR="00DC4F9C" w:rsidRPr="00DC4F9C">
          <w:rPr>
            <w:rStyle w:val="Hyperlink"/>
            <w:noProof/>
          </w:rPr>
          <w:t>Account access</w:t>
        </w:r>
        <w:r w:rsidR="00DC4F9C" w:rsidRPr="00DC4F9C">
          <w:rPr>
            <w:noProof/>
            <w:webHidden/>
          </w:rPr>
          <w:tab/>
        </w:r>
        <w:r w:rsidR="00DC4F9C" w:rsidRPr="00DC4F9C">
          <w:rPr>
            <w:noProof/>
            <w:webHidden/>
          </w:rPr>
          <w:fldChar w:fldCharType="begin"/>
        </w:r>
        <w:r w:rsidR="00DC4F9C" w:rsidRPr="00DC4F9C">
          <w:rPr>
            <w:noProof/>
            <w:webHidden/>
          </w:rPr>
          <w:instrText xml:space="preserve"> PAGEREF _Toc60827022 \h </w:instrText>
        </w:r>
        <w:r w:rsidR="00DC4F9C" w:rsidRPr="00DC4F9C">
          <w:rPr>
            <w:noProof/>
            <w:webHidden/>
          </w:rPr>
        </w:r>
        <w:r w:rsidR="00DC4F9C" w:rsidRPr="00DC4F9C">
          <w:rPr>
            <w:noProof/>
            <w:webHidden/>
          </w:rPr>
          <w:fldChar w:fldCharType="separate"/>
        </w:r>
        <w:r w:rsidR="00DC4F9C" w:rsidRPr="00DC4F9C">
          <w:rPr>
            <w:noProof/>
            <w:webHidden/>
          </w:rPr>
          <w:t>3</w:t>
        </w:r>
        <w:r w:rsidR="00DC4F9C" w:rsidRPr="00DC4F9C">
          <w:rPr>
            <w:noProof/>
            <w:webHidden/>
          </w:rPr>
          <w:fldChar w:fldCharType="end"/>
        </w:r>
      </w:hyperlink>
    </w:p>
    <w:p w14:paraId="3A7F164D" w14:textId="3F07E215" w:rsidR="00DC4F9C" w:rsidRPr="00DC4F9C" w:rsidRDefault="00A21A15">
      <w:pPr>
        <w:pStyle w:val="TOC3"/>
        <w:tabs>
          <w:tab w:val="left" w:pos="1100"/>
          <w:tab w:val="right" w:leader="dot" w:pos="9767"/>
        </w:tabs>
        <w:rPr>
          <w:rFonts w:ascii="Times New Roman" w:hAnsi="Times New Roman" w:cs="Times New Roman"/>
          <w:noProof/>
          <w:sz w:val="22"/>
          <w:lang w:val="en-DK" w:eastAsia="en-DK"/>
        </w:rPr>
      </w:pPr>
      <w:hyperlink w:anchor="_Toc60827023" w:history="1">
        <w:r w:rsidR="00DC4F9C" w:rsidRPr="00DC4F9C">
          <w:rPr>
            <w:rStyle w:val="Hyperlink"/>
            <w:rFonts w:ascii="Times New Roman" w:hAnsi="Times New Roman" w:cs="Times New Roman"/>
            <w:noProof/>
          </w:rPr>
          <w:t>1.1.</w:t>
        </w:r>
        <w:r w:rsidR="00DC4F9C" w:rsidRPr="00DC4F9C">
          <w:rPr>
            <w:rFonts w:ascii="Times New Roman" w:hAnsi="Times New Roman" w:cs="Times New Roman"/>
            <w:noProof/>
            <w:sz w:val="22"/>
            <w:lang w:val="en-DK" w:eastAsia="en-DK"/>
          </w:rPr>
          <w:tab/>
        </w:r>
        <w:r w:rsidR="00DC4F9C" w:rsidRPr="00DC4F9C">
          <w:rPr>
            <w:rStyle w:val="Hyperlink"/>
            <w:rFonts w:ascii="Times New Roman" w:hAnsi="Times New Roman" w:cs="Times New Roman"/>
            <w:noProof/>
          </w:rPr>
          <w:t>Create User Account</w:t>
        </w:r>
        <w:r w:rsidR="00DC4F9C" w:rsidRPr="00DC4F9C">
          <w:rPr>
            <w:rFonts w:ascii="Times New Roman" w:hAnsi="Times New Roman" w:cs="Times New Roman"/>
            <w:noProof/>
            <w:webHidden/>
          </w:rPr>
          <w:tab/>
        </w:r>
        <w:r w:rsidR="00DC4F9C" w:rsidRPr="00DC4F9C">
          <w:rPr>
            <w:rFonts w:ascii="Times New Roman" w:hAnsi="Times New Roman" w:cs="Times New Roman"/>
            <w:noProof/>
            <w:webHidden/>
          </w:rPr>
          <w:fldChar w:fldCharType="begin"/>
        </w:r>
        <w:r w:rsidR="00DC4F9C" w:rsidRPr="00DC4F9C">
          <w:rPr>
            <w:rFonts w:ascii="Times New Roman" w:hAnsi="Times New Roman" w:cs="Times New Roman"/>
            <w:noProof/>
            <w:webHidden/>
          </w:rPr>
          <w:instrText xml:space="preserve"> PAGEREF _Toc60827023 \h </w:instrText>
        </w:r>
        <w:r w:rsidR="00DC4F9C" w:rsidRPr="00DC4F9C">
          <w:rPr>
            <w:rFonts w:ascii="Times New Roman" w:hAnsi="Times New Roman" w:cs="Times New Roman"/>
            <w:noProof/>
            <w:webHidden/>
          </w:rPr>
        </w:r>
        <w:r w:rsidR="00DC4F9C" w:rsidRPr="00DC4F9C">
          <w:rPr>
            <w:rFonts w:ascii="Times New Roman" w:hAnsi="Times New Roman" w:cs="Times New Roman"/>
            <w:noProof/>
            <w:webHidden/>
          </w:rPr>
          <w:fldChar w:fldCharType="separate"/>
        </w:r>
        <w:r w:rsidR="00DC4F9C" w:rsidRPr="00DC4F9C">
          <w:rPr>
            <w:rFonts w:ascii="Times New Roman" w:hAnsi="Times New Roman" w:cs="Times New Roman"/>
            <w:noProof/>
            <w:webHidden/>
          </w:rPr>
          <w:t>3</w:t>
        </w:r>
        <w:r w:rsidR="00DC4F9C" w:rsidRPr="00DC4F9C">
          <w:rPr>
            <w:rFonts w:ascii="Times New Roman" w:hAnsi="Times New Roman" w:cs="Times New Roman"/>
            <w:noProof/>
            <w:webHidden/>
          </w:rPr>
          <w:fldChar w:fldCharType="end"/>
        </w:r>
      </w:hyperlink>
    </w:p>
    <w:p w14:paraId="38874B2F" w14:textId="16E8388C" w:rsidR="00DC4F9C" w:rsidRPr="00DC4F9C" w:rsidRDefault="00A21A15">
      <w:pPr>
        <w:pStyle w:val="TOC3"/>
        <w:tabs>
          <w:tab w:val="left" w:pos="1100"/>
          <w:tab w:val="right" w:leader="dot" w:pos="9767"/>
        </w:tabs>
        <w:rPr>
          <w:rFonts w:ascii="Times New Roman" w:hAnsi="Times New Roman" w:cs="Times New Roman"/>
          <w:noProof/>
          <w:sz w:val="22"/>
          <w:lang w:val="en-DK" w:eastAsia="en-DK"/>
        </w:rPr>
      </w:pPr>
      <w:hyperlink w:anchor="_Toc60827024" w:history="1">
        <w:r w:rsidR="00DC4F9C" w:rsidRPr="00DC4F9C">
          <w:rPr>
            <w:rStyle w:val="Hyperlink"/>
            <w:rFonts w:ascii="Times New Roman" w:hAnsi="Times New Roman" w:cs="Times New Roman"/>
            <w:noProof/>
          </w:rPr>
          <w:t>1.2.</w:t>
        </w:r>
        <w:r w:rsidR="00DC4F9C" w:rsidRPr="00DC4F9C">
          <w:rPr>
            <w:rFonts w:ascii="Times New Roman" w:hAnsi="Times New Roman" w:cs="Times New Roman"/>
            <w:noProof/>
            <w:sz w:val="22"/>
            <w:lang w:val="en-DK" w:eastAsia="en-DK"/>
          </w:rPr>
          <w:tab/>
        </w:r>
        <w:r w:rsidR="00DC4F9C" w:rsidRPr="00DC4F9C">
          <w:rPr>
            <w:rStyle w:val="Hyperlink"/>
            <w:rFonts w:ascii="Times New Roman" w:hAnsi="Times New Roman" w:cs="Times New Roman"/>
            <w:noProof/>
          </w:rPr>
          <w:t>Log In</w:t>
        </w:r>
        <w:r w:rsidR="00DC4F9C" w:rsidRPr="00DC4F9C">
          <w:rPr>
            <w:rFonts w:ascii="Times New Roman" w:hAnsi="Times New Roman" w:cs="Times New Roman"/>
            <w:noProof/>
            <w:webHidden/>
          </w:rPr>
          <w:tab/>
        </w:r>
        <w:r w:rsidR="00DC4F9C" w:rsidRPr="00DC4F9C">
          <w:rPr>
            <w:rFonts w:ascii="Times New Roman" w:hAnsi="Times New Roman" w:cs="Times New Roman"/>
            <w:noProof/>
            <w:webHidden/>
          </w:rPr>
          <w:fldChar w:fldCharType="begin"/>
        </w:r>
        <w:r w:rsidR="00DC4F9C" w:rsidRPr="00DC4F9C">
          <w:rPr>
            <w:rFonts w:ascii="Times New Roman" w:hAnsi="Times New Roman" w:cs="Times New Roman"/>
            <w:noProof/>
            <w:webHidden/>
          </w:rPr>
          <w:instrText xml:space="preserve"> PAGEREF _Toc60827024 \h </w:instrText>
        </w:r>
        <w:r w:rsidR="00DC4F9C" w:rsidRPr="00DC4F9C">
          <w:rPr>
            <w:rFonts w:ascii="Times New Roman" w:hAnsi="Times New Roman" w:cs="Times New Roman"/>
            <w:noProof/>
            <w:webHidden/>
          </w:rPr>
        </w:r>
        <w:r w:rsidR="00DC4F9C" w:rsidRPr="00DC4F9C">
          <w:rPr>
            <w:rFonts w:ascii="Times New Roman" w:hAnsi="Times New Roman" w:cs="Times New Roman"/>
            <w:noProof/>
            <w:webHidden/>
          </w:rPr>
          <w:fldChar w:fldCharType="separate"/>
        </w:r>
        <w:r w:rsidR="00DC4F9C" w:rsidRPr="00DC4F9C">
          <w:rPr>
            <w:rFonts w:ascii="Times New Roman" w:hAnsi="Times New Roman" w:cs="Times New Roman"/>
            <w:noProof/>
            <w:webHidden/>
          </w:rPr>
          <w:t>3</w:t>
        </w:r>
        <w:r w:rsidR="00DC4F9C" w:rsidRPr="00DC4F9C">
          <w:rPr>
            <w:rFonts w:ascii="Times New Roman" w:hAnsi="Times New Roman" w:cs="Times New Roman"/>
            <w:noProof/>
            <w:webHidden/>
          </w:rPr>
          <w:fldChar w:fldCharType="end"/>
        </w:r>
      </w:hyperlink>
    </w:p>
    <w:p w14:paraId="395C214B" w14:textId="34342CD8" w:rsidR="00DC4F9C" w:rsidRPr="00DC4F9C" w:rsidRDefault="00A21A15">
      <w:pPr>
        <w:pStyle w:val="TOC3"/>
        <w:tabs>
          <w:tab w:val="left" w:pos="1100"/>
          <w:tab w:val="right" w:leader="dot" w:pos="9767"/>
        </w:tabs>
        <w:rPr>
          <w:rFonts w:ascii="Times New Roman" w:hAnsi="Times New Roman" w:cs="Times New Roman"/>
          <w:noProof/>
          <w:sz w:val="22"/>
          <w:lang w:val="en-DK" w:eastAsia="en-DK"/>
        </w:rPr>
      </w:pPr>
      <w:hyperlink w:anchor="_Toc60827025" w:history="1">
        <w:r w:rsidR="00DC4F9C" w:rsidRPr="00DC4F9C">
          <w:rPr>
            <w:rStyle w:val="Hyperlink"/>
            <w:rFonts w:ascii="Times New Roman" w:hAnsi="Times New Roman" w:cs="Times New Roman"/>
            <w:noProof/>
          </w:rPr>
          <w:t>1.3.</w:t>
        </w:r>
        <w:r w:rsidR="00DC4F9C" w:rsidRPr="00DC4F9C">
          <w:rPr>
            <w:rFonts w:ascii="Times New Roman" w:hAnsi="Times New Roman" w:cs="Times New Roman"/>
            <w:noProof/>
            <w:sz w:val="22"/>
            <w:lang w:val="en-DK" w:eastAsia="en-DK"/>
          </w:rPr>
          <w:tab/>
        </w:r>
        <w:r w:rsidR="00DC4F9C" w:rsidRPr="00DC4F9C">
          <w:rPr>
            <w:rStyle w:val="Hyperlink"/>
            <w:rFonts w:ascii="Times New Roman" w:hAnsi="Times New Roman" w:cs="Times New Roman"/>
            <w:noProof/>
          </w:rPr>
          <w:t>Edit Profile</w:t>
        </w:r>
        <w:r w:rsidR="00DC4F9C" w:rsidRPr="00DC4F9C">
          <w:rPr>
            <w:rFonts w:ascii="Times New Roman" w:hAnsi="Times New Roman" w:cs="Times New Roman"/>
            <w:noProof/>
            <w:webHidden/>
          </w:rPr>
          <w:tab/>
        </w:r>
        <w:r w:rsidR="00DC4F9C" w:rsidRPr="00DC4F9C">
          <w:rPr>
            <w:rFonts w:ascii="Times New Roman" w:hAnsi="Times New Roman" w:cs="Times New Roman"/>
            <w:noProof/>
            <w:webHidden/>
          </w:rPr>
          <w:fldChar w:fldCharType="begin"/>
        </w:r>
        <w:r w:rsidR="00DC4F9C" w:rsidRPr="00DC4F9C">
          <w:rPr>
            <w:rFonts w:ascii="Times New Roman" w:hAnsi="Times New Roman" w:cs="Times New Roman"/>
            <w:noProof/>
            <w:webHidden/>
          </w:rPr>
          <w:instrText xml:space="preserve"> PAGEREF _Toc60827025 \h </w:instrText>
        </w:r>
        <w:r w:rsidR="00DC4F9C" w:rsidRPr="00DC4F9C">
          <w:rPr>
            <w:rFonts w:ascii="Times New Roman" w:hAnsi="Times New Roman" w:cs="Times New Roman"/>
            <w:noProof/>
            <w:webHidden/>
          </w:rPr>
        </w:r>
        <w:r w:rsidR="00DC4F9C" w:rsidRPr="00DC4F9C">
          <w:rPr>
            <w:rFonts w:ascii="Times New Roman" w:hAnsi="Times New Roman" w:cs="Times New Roman"/>
            <w:noProof/>
            <w:webHidden/>
          </w:rPr>
          <w:fldChar w:fldCharType="separate"/>
        </w:r>
        <w:r w:rsidR="00DC4F9C" w:rsidRPr="00DC4F9C">
          <w:rPr>
            <w:rFonts w:ascii="Times New Roman" w:hAnsi="Times New Roman" w:cs="Times New Roman"/>
            <w:noProof/>
            <w:webHidden/>
          </w:rPr>
          <w:t>4</w:t>
        </w:r>
        <w:r w:rsidR="00DC4F9C" w:rsidRPr="00DC4F9C">
          <w:rPr>
            <w:rFonts w:ascii="Times New Roman" w:hAnsi="Times New Roman" w:cs="Times New Roman"/>
            <w:noProof/>
            <w:webHidden/>
          </w:rPr>
          <w:fldChar w:fldCharType="end"/>
        </w:r>
      </w:hyperlink>
    </w:p>
    <w:p w14:paraId="1E75FE35" w14:textId="6BCB6E78" w:rsidR="00DC4F9C" w:rsidRPr="00DC4F9C" w:rsidRDefault="00A21A15">
      <w:pPr>
        <w:pStyle w:val="TOC3"/>
        <w:tabs>
          <w:tab w:val="left" w:pos="1100"/>
          <w:tab w:val="right" w:leader="dot" w:pos="9767"/>
        </w:tabs>
        <w:rPr>
          <w:rFonts w:ascii="Times New Roman" w:hAnsi="Times New Roman" w:cs="Times New Roman"/>
          <w:noProof/>
          <w:sz w:val="22"/>
          <w:lang w:val="en-DK" w:eastAsia="en-DK"/>
        </w:rPr>
      </w:pPr>
      <w:hyperlink w:anchor="_Toc60827026" w:history="1">
        <w:r w:rsidR="00DC4F9C" w:rsidRPr="00DC4F9C">
          <w:rPr>
            <w:rStyle w:val="Hyperlink"/>
            <w:rFonts w:ascii="Times New Roman" w:hAnsi="Times New Roman" w:cs="Times New Roman"/>
            <w:noProof/>
          </w:rPr>
          <w:t>1.4.</w:t>
        </w:r>
        <w:r w:rsidR="00DC4F9C" w:rsidRPr="00DC4F9C">
          <w:rPr>
            <w:rFonts w:ascii="Times New Roman" w:hAnsi="Times New Roman" w:cs="Times New Roman"/>
            <w:noProof/>
            <w:sz w:val="22"/>
            <w:lang w:val="en-DK" w:eastAsia="en-DK"/>
          </w:rPr>
          <w:tab/>
        </w:r>
        <w:r w:rsidR="00DC4F9C" w:rsidRPr="00DC4F9C">
          <w:rPr>
            <w:rStyle w:val="Hyperlink"/>
            <w:rFonts w:ascii="Times New Roman" w:hAnsi="Times New Roman" w:cs="Times New Roman"/>
            <w:noProof/>
          </w:rPr>
          <w:t>Reset Password</w:t>
        </w:r>
        <w:r w:rsidR="00DC4F9C" w:rsidRPr="00DC4F9C">
          <w:rPr>
            <w:rFonts w:ascii="Times New Roman" w:hAnsi="Times New Roman" w:cs="Times New Roman"/>
            <w:noProof/>
            <w:webHidden/>
          </w:rPr>
          <w:tab/>
        </w:r>
        <w:r w:rsidR="00DC4F9C" w:rsidRPr="00DC4F9C">
          <w:rPr>
            <w:rFonts w:ascii="Times New Roman" w:hAnsi="Times New Roman" w:cs="Times New Roman"/>
            <w:noProof/>
            <w:webHidden/>
          </w:rPr>
          <w:fldChar w:fldCharType="begin"/>
        </w:r>
        <w:r w:rsidR="00DC4F9C" w:rsidRPr="00DC4F9C">
          <w:rPr>
            <w:rFonts w:ascii="Times New Roman" w:hAnsi="Times New Roman" w:cs="Times New Roman"/>
            <w:noProof/>
            <w:webHidden/>
          </w:rPr>
          <w:instrText xml:space="preserve"> PAGEREF _Toc60827026 \h </w:instrText>
        </w:r>
        <w:r w:rsidR="00DC4F9C" w:rsidRPr="00DC4F9C">
          <w:rPr>
            <w:rFonts w:ascii="Times New Roman" w:hAnsi="Times New Roman" w:cs="Times New Roman"/>
            <w:noProof/>
            <w:webHidden/>
          </w:rPr>
        </w:r>
        <w:r w:rsidR="00DC4F9C" w:rsidRPr="00DC4F9C">
          <w:rPr>
            <w:rFonts w:ascii="Times New Roman" w:hAnsi="Times New Roman" w:cs="Times New Roman"/>
            <w:noProof/>
            <w:webHidden/>
          </w:rPr>
          <w:fldChar w:fldCharType="separate"/>
        </w:r>
        <w:r w:rsidR="00DC4F9C" w:rsidRPr="00DC4F9C">
          <w:rPr>
            <w:rFonts w:ascii="Times New Roman" w:hAnsi="Times New Roman" w:cs="Times New Roman"/>
            <w:noProof/>
            <w:webHidden/>
          </w:rPr>
          <w:t>4</w:t>
        </w:r>
        <w:r w:rsidR="00DC4F9C" w:rsidRPr="00DC4F9C">
          <w:rPr>
            <w:rFonts w:ascii="Times New Roman" w:hAnsi="Times New Roman" w:cs="Times New Roman"/>
            <w:noProof/>
            <w:webHidden/>
          </w:rPr>
          <w:fldChar w:fldCharType="end"/>
        </w:r>
      </w:hyperlink>
    </w:p>
    <w:p w14:paraId="2FA6076E" w14:textId="287FDD5D" w:rsidR="00DC4F9C" w:rsidRPr="00DC4F9C" w:rsidRDefault="00A21A15">
      <w:pPr>
        <w:pStyle w:val="TOC3"/>
        <w:tabs>
          <w:tab w:val="left" w:pos="1100"/>
          <w:tab w:val="right" w:leader="dot" w:pos="9767"/>
        </w:tabs>
        <w:rPr>
          <w:rFonts w:ascii="Times New Roman" w:hAnsi="Times New Roman" w:cs="Times New Roman"/>
          <w:noProof/>
          <w:sz w:val="22"/>
          <w:lang w:val="en-DK" w:eastAsia="en-DK"/>
        </w:rPr>
      </w:pPr>
      <w:hyperlink w:anchor="_Toc60827027" w:history="1">
        <w:r w:rsidR="00DC4F9C" w:rsidRPr="00DC4F9C">
          <w:rPr>
            <w:rStyle w:val="Hyperlink"/>
            <w:rFonts w:ascii="Times New Roman" w:hAnsi="Times New Roman" w:cs="Times New Roman"/>
            <w:noProof/>
          </w:rPr>
          <w:t>1.5.</w:t>
        </w:r>
        <w:r w:rsidR="00DC4F9C" w:rsidRPr="00DC4F9C">
          <w:rPr>
            <w:rFonts w:ascii="Times New Roman" w:hAnsi="Times New Roman" w:cs="Times New Roman"/>
            <w:noProof/>
            <w:sz w:val="22"/>
            <w:lang w:val="en-DK" w:eastAsia="en-DK"/>
          </w:rPr>
          <w:tab/>
        </w:r>
        <w:r w:rsidR="00DC4F9C" w:rsidRPr="00DC4F9C">
          <w:rPr>
            <w:rStyle w:val="Hyperlink"/>
            <w:rFonts w:ascii="Times New Roman" w:hAnsi="Times New Roman" w:cs="Times New Roman"/>
            <w:noProof/>
          </w:rPr>
          <w:t>Account Lock-out</w:t>
        </w:r>
        <w:r w:rsidR="00DC4F9C" w:rsidRPr="00DC4F9C">
          <w:rPr>
            <w:rFonts w:ascii="Times New Roman" w:hAnsi="Times New Roman" w:cs="Times New Roman"/>
            <w:noProof/>
            <w:webHidden/>
          </w:rPr>
          <w:tab/>
        </w:r>
        <w:r w:rsidR="00DC4F9C" w:rsidRPr="00DC4F9C">
          <w:rPr>
            <w:rFonts w:ascii="Times New Roman" w:hAnsi="Times New Roman" w:cs="Times New Roman"/>
            <w:noProof/>
            <w:webHidden/>
          </w:rPr>
          <w:fldChar w:fldCharType="begin"/>
        </w:r>
        <w:r w:rsidR="00DC4F9C" w:rsidRPr="00DC4F9C">
          <w:rPr>
            <w:rFonts w:ascii="Times New Roman" w:hAnsi="Times New Roman" w:cs="Times New Roman"/>
            <w:noProof/>
            <w:webHidden/>
          </w:rPr>
          <w:instrText xml:space="preserve"> PAGEREF _Toc60827027 \h </w:instrText>
        </w:r>
        <w:r w:rsidR="00DC4F9C" w:rsidRPr="00DC4F9C">
          <w:rPr>
            <w:rFonts w:ascii="Times New Roman" w:hAnsi="Times New Roman" w:cs="Times New Roman"/>
            <w:noProof/>
            <w:webHidden/>
          </w:rPr>
        </w:r>
        <w:r w:rsidR="00DC4F9C" w:rsidRPr="00DC4F9C">
          <w:rPr>
            <w:rFonts w:ascii="Times New Roman" w:hAnsi="Times New Roman" w:cs="Times New Roman"/>
            <w:noProof/>
            <w:webHidden/>
          </w:rPr>
          <w:fldChar w:fldCharType="separate"/>
        </w:r>
        <w:r w:rsidR="00DC4F9C" w:rsidRPr="00DC4F9C">
          <w:rPr>
            <w:rFonts w:ascii="Times New Roman" w:hAnsi="Times New Roman" w:cs="Times New Roman"/>
            <w:noProof/>
            <w:webHidden/>
          </w:rPr>
          <w:t>4</w:t>
        </w:r>
        <w:r w:rsidR="00DC4F9C" w:rsidRPr="00DC4F9C">
          <w:rPr>
            <w:rFonts w:ascii="Times New Roman" w:hAnsi="Times New Roman" w:cs="Times New Roman"/>
            <w:noProof/>
            <w:webHidden/>
          </w:rPr>
          <w:fldChar w:fldCharType="end"/>
        </w:r>
      </w:hyperlink>
    </w:p>
    <w:p w14:paraId="0F77C814" w14:textId="0206885A" w:rsidR="00DC4F9C" w:rsidRPr="00DC4F9C" w:rsidRDefault="00A21A15">
      <w:pPr>
        <w:pStyle w:val="TOC3"/>
        <w:tabs>
          <w:tab w:val="left" w:pos="1100"/>
          <w:tab w:val="right" w:leader="dot" w:pos="9767"/>
        </w:tabs>
        <w:rPr>
          <w:rFonts w:ascii="Times New Roman" w:hAnsi="Times New Roman" w:cs="Times New Roman"/>
          <w:noProof/>
          <w:sz w:val="22"/>
          <w:lang w:val="en-DK" w:eastAsia="en-DK"/>
        </w:rPr>
      </w:pPr>
      <w:hyperlink w:anchor="_Toc60827028" w:history="1">
        <w:r w:rsidR="00DC4F9C" w:rsidRPr="00DC4F9C">
          <w:rPr>
            <w:rStyle w:val="Hyperlink"/>
            <w:rFonts w:ascii="Times New Roman" w:hAnsi="Times New Roman" w:cs="Times New Roman"/>
            <w:noProof/>
          </w:rPr>
          <w:t>1.6.</w:t>
        </w:r>
        <w:r w:rsidR="00DC4F9C" w:rsidRPr="00DC4F9C">
          <w:rPr>
            <w:rFonts w:ascii="Times New Roman" w:hAnsi="Times New Roman" w:cs="Times New Roman"/>
            <w:noProof/>
            <w:sz w:val="22"/>
            <w:lang w:val="en-DK" w:eastAsia="en-DK"/>
          </w:rPr>
          <w:tab/>
        </w:r>
        <w:r w:rsidR="00DC4F9C" w:rsidRPr="00DC4F9C">
          <w:rPr>
            <w:rStyle w:val="Hyperlink"/>
            <w:rFonts w:ascii="Times New Roman" w:hAnsi="Times New Roman" w:cs="Times New Roman"/>
            <w:noProof/>
          </w:rPr>
          <w:t>Supported Browsers</w:t>
        </w:r>
        <w:r w:rsidR="00DC4F9C" w:rsidRPr="00DC4F9C">
          <w:rPr>
            <w:rFonts w:ascii="Times New Roman" w:hAnsi="Times New Roman" w:cs="Times New Roman"/>
            <w:noProof/>
            <w:webHidden/>
          </w:rPr>
          <w:tab/>
        </w:r>
        <w:r w:rsidR="00DC4F9C" w:rsidRPr="00DC4F9C">
          <w:rPr>
            <w:rFonts w:ascii="Times New Roman" w:hAnsi="Times New Roman" w:cs="Times New Roman"/>
            <w:noProof/>
            <w:webHidden/>
          </w:rPr>
          <w:fldChar w:fldCharType="begin"/>
        </w:r>
        <w:r w:rsidR="00DC4F9C" w:rsidRPr="00DC4F9C">
          <w:rPr>
            <w:rFonts w:ascii="Times New Roman" w:hAnsi="Times New Roman" w:cs="Times New Roman"/>
            <w:noProof/>
            <w:webHidden/>
          </w:rPr>
          <w:instrText xml:space="preserve"> PAGEREF _Toc60827028 \h </w:instrText>
        </w:r>
        <w:r w:rsidR="00DC4F9C" w:rsidRPr="00DC4F9C">
          <w:rPr>
            <w:rFonts w:ascii="Times New Roman" w:hAnsi="Times New Roman" w:cs="Times New Roman"/>
            <w:noProof/>
            <w:webHidden/>
          </w:rPr>
        </w:r>
        <w:r w:rsidR="00DC4F9C" w:rsidRPr="00DC4F9C">
          <w:rPr>
            <w:rFonts w:ascii="Times New Roman" w:hAnsi="Times New Roman" w:cs="Times New Roman"/>
            <w:noProof/>
            <w:webHidden/>
          </w:rPr>
          <w:fldChar w:fldCharType="separate"/>
        </w:r>
        <w:r w:rsidR="00DC4F9C" w:rsidRPr="00DC4F9C">
          <w:rPr>
            <w:rFonts w:ascii="Times New Roman" w:hAnsi="Times New Roman" w:cs="Times New Roman"/>
            <w:noProof/>
            <w:webHidden/>
          </w:rPr>
          <w:t>5</w:t>
        </w:r>
        <w:r w:rsidR="00DC4F9C" w:rsidRPr="00DC4F9C">
          <w:rPr>
            <w:rFonts w:ascii="Times New Roman" w:hAnsi="Times New Roman" w:cs="Times New Roman"/>
            <w:noProof/>
            <w:webHidden/>
          </w:rPr>
          <w:fldChar w:fldCharType="end"/>
        </w:r>
      </w:hyperlink>
    </w:p>
    <w:p w14:paraId="014354D4" w14:textId="01654649" w:rsidR="00DC4F9C" w:rsidRPr="00DC4F9C" w:rsidRDefault="00A21A15">
      <w:pPr>
        <w:pStyle w:val="TOC2"/>
        <w:tabs>
          <w:tab w:val="left" w:pos="660"/>
          <w:tab w:val="right" w:leader="dot" w:pos="9767"/>
        </w:tabs>
        <w:rPr>
          <w:rFonts w:eastAsiaTheme="minorEastAsia"/>
          <w:smallCaps w:val="0"/>
          <w:noProof/>
          <w:sz w:val="22"/>
          <w:lang w:val="en-DK" w:eastAsia="en-DK"/>
        </w:rPr>
      </w:pPr>
      <w:hyperlink w:anchor="_Toc60827029" w:history="1">
        <w:r w:rsidR="00DC4F9C" w:rsidRPr="00DC4F9C">
          <w:rPr>
            <w:rStyle w:val="Hyperlink"/>
            <w:noProof/>
          </w:rPr>
          <w:t>2.</w:t>
        </w:r>
        <w:r w:rsidR="00DC4F9C" w:rsidRPr="00DC4F9C">
          <w:rPr>
            <w:rFonts w:eastAsiaTheme="minorEastAsia"/>
            <w:smallCaps w:val="0"/>
            <w:noProof/>
            <w:sz w:val="22"/>
            <w:lang w:val="en-DK" w:eastAsia="en-DK"/>
          </w:rPr>
          <w:tab/>
        </w:r>
        <w:r w:rsidR="00DC4F9C" w:rsidRPr="00DC4F9C">
          <w:rPr>
            <w:rStyle w:val="Hyperlink"/>
            <w:noProof/>
          </w:rPr>
          <w:t>Creating a Study</w:t>
        </w:r>
        <w:r w:rsidR="00DC4F9C" w:rsidRPr="00DC4F9C">
          <w:rPr>
            <w:noProof/>
            <w:webHidden/>
          </w:rPr>
          <w:tab/>
        </w:r>
        <w:r w:rsidR="00DC4F9C" w:rsidRPr="00DC4F9C">
          <w:rPr>
            <w:noProof/>
            <w:webHidden/>
          </w:rPr>
          <w:fldChar w:fldCharType="begin"/>
        </w:r>
        <w:r w:rsidR="00DC4F9C" w:rsidRPr="00DC4F9C">
          <w:rPr>
            <w:noProof/>
            <w:webHidden/>
          </w:rPr>
          <w:instrText xml:space="preserve"> PAGEREF _Toc60827029 \h </w:instrText>
        </w:r>
        <w:r w:rsidR="00DC4F9C" w:rsidRPr="00DC4F9C">
          <w:rPr>
            <w:noProof/>
            <w:webHidden/>
          </w:rPr>
        </w:r>
        <w:r w:rsidR="00DC4F9C" w:rsidRPr="00DC4F9C">
          <w:rPr>
            <w:noProof/>
            <w:webHidden/>
          </w:rPr>
          <w:fldChar w:fldCharType="separate"/>
        </w:r>
        <w:r w:rsidR="00DC4F9C" w:rsidRPr="00DC4F9C">
          <w:rPr>
            <w:noProof/>
            <w:webHidden/>
          </w:rPr>
          <w:t>5</w:t>
        </w:r>
        <w:r w:rsidR="00DC4F9C" w:rsidRPr="00DC4F9C">
          <w:rPr>
            <w:noProof/>
            <w:webHidden/>
          </w:rPr>
          <w:fldChar w:fldCharType="end"/>
        </w:r>
      </w:hyperlink>
    </w:p>
    <w:p w14:paraId="0F19E6EA" w14:textId="6AFA22D1" w:rsidR="00DC4F9C" w:rsidRPr="00DC4F9C" w:rsidRDefault="00A21A15">
      <w:pPr>
        <w:pStyle w:val="TOC3"/>
        <w:tabs>
          <w:tab w:val="left" w:pos="1100"/>
          <w:tab w:val="right" w:leader="dot" w:pos="9767"/>
        </w:tabs>
        <w:rPr>
          <w:rFonts w:ascii="Times New Roman" w:hAnsi="Times New Roman" w:cs="Times New Roman"/>
          <w:noProof/>
          <w:sz w:val="22"/>
          <w:lang w:val="en-DK" w:eastAsia="en-DK"/>
        </w:rPr>
      </w:pPr>
      <w:hyperlink w:anchor="_Toc60827030" w:history="1">
        <w:r w:rsidR="00DC4F9C" w:rsidRPr="00DC4F9C">
          <w:rPr>
            <w:rStyle w:val="Hyperlink"/>
            <w:rFonts w:ascii="Times New Roman" w:hAnsi="Times New Roman" w:cs="Times New Roman"/>
            <w:noProof/>
          </w:rPr>
          <w:t>2.1.</w:t>
        </w:r>
        <w:r w:rsidR="00DC4F9C" w:rsidRPr="00DC4F9C">
          <w:rPr>
            <w:rFonts w:ascii="Times New Roman" w:hAnsi="Times New Roman" w:cs="Times New Roman"/>
            <w:noProof/>
            <w:sz w:val="22"/>
            <w:lang w:val="en-DK" w:eastAsia="en-DK"/>
          </w:rPr>
          <w:tab/>
        </w:r>
        <w:r w:rsidR="00DC4F9C" w:rsidRPr="00DC4F9C">
          <w:rPr>
            <w:rStyle w:val="Hyperlink"/>
            <w:rFonts w:ascii="Times New Roman" w:hAnsi="Times New Roman" w:cs="Times New Roman"/>
            <w:noProof/>
          </w:rPr>
          <w:t>Create Forms</w:t>
        </w:r>
        <w:r w:rsidR="00DC4F9C" w:rsidRPr="00DC4F9C">
          <w:rPr>
            <w:rFonts w:ascii="Times New Roman" w:hAnsi="Times New Roman" w:cs="Times New Roman"/>
            <w:noProof/>
            <w:webHidden/>
          </w:rPr>
          <w:tab/>
        </w:r>
        <w:r w:rsidR="00DC4F9C" w:rsidRPr="00DC4F9C">
          <w:rPr>
            <w:rFonts w:ascii="Times New Roman" w:hAnsi="Times New Roman" w:cs="Times New Roman"/>
            <w:noProof/>
            <w:webHidden/>
          </w:rPr>
          <w:fldChar w:fldCharType="begin"/>
        </w:r>
        <w:r w:rsidR="00DC4F9C" w:rsidRPr="00DC4F9C">
          <w:rPr>
            <w:rFonts w:ascii="Times New Roman" w:hAnsi="Times New Roman" w:cs="Times New Roman"/>
            <w:noProof/>
            <w:webHidden/>
          </w:rPr>
          <w:instrText xml:space="preserve"> PAGEREF _Toc60827030 \h </w:instrText>
        </w:r>
        <w:r w:rsidR="00DC4F9C" w:rsidRPr="00DC4F9C">
          <w:rPr>
            <w:rFonts w:ascii="Times New Roman" w:hAnsi="Times New Roman" w:cs="Times New Roman"/>
            <w:noProof/>
            <w:webHidden/>
          </w:rPr>
        </w:r>
        <w:r w:rsidR="00DC4F9C" w:rsidRPr="00DC4F9C">
          <w:rPr>
            <w:rFonts w:ascii="Times New Roman" w:hAnsi="Times New Roman" w:cs="Times New Roman"/>
            <w:noProof/>
            <w:webHidden/>
          </w:rPr>
          <w:fldChar w:fldCharType="separate"/>
        </w:r>
        <w:r w:rsidR="00DC4F9C" w:rsidRPr="00DC4F9C">
          <w:rPr>
            <w:rFonts w:ascii="Times New Roman" w:hAnsi="Times New Roman" w:cs="Times New Roman"/>
            <w:noProof/>
            <w:webHidden/>
          </w:rPr>
          <w:t>5</w:t>
        </w:r>
        <w:r w:rsidR="00DC4F9C" w:rsidRPr="00DC4F9C">
          <w:rPr>
            <w:rFonts w:ascii="Times New Roman" w:hAnsi="Times New Roman" w:cs="Times New Roman"/>
            <w:noProof/>
            <w:webHidden/>
          </w:rPr>
          <w:fldChar w:fldCharType="end"/>
        </w:r>
      </w:hyperlink>
    </w:p>
    <w:p w14:paraId="6FBC64B1" w14:textId="3CBE04F0" w:rsidR="00DC4F9C" w:rsidRPr="00DC4F9C" w:rsidRDefault="00A21A15">
      <w:pPr>
        <w:pStyle w:val="TOC3"/>
        <w:tabs>
          <w:tab w:val="left" w:pos="1100"/>
          <w:tab w:val="right" w:leader="dot" w:pos="9767"/>
        </w:tabs>
        <w:rPr>
          <w:rFonts w:ascii="Times New Roman" w:hAnsi="Times New Roman" w:cs="Times New Roman"/>
          <w:noProof/>
          <w:sz w:val="22"/>
          <w:lang w:val="en-DK" w:eastAsia="en-DK"/>
        </w:rPr>
      </w:pPr>
      <w:hyperlink w:anchor="_Toc60827031" w:history="1">
        <w:r w:rsidR="00DC4F9C" w:rsidRPr="00DC4F9C">
          <w:rPr>
            <w:rStyle w:val="Hyperlink"/>
            <w:rFonts w:ascii="Times New Roman" w:hAnsi="Times New Roman" w:cs="Times New Roman"/>
            <w:noProof/>
          </w:rPr>
          <w:t>2.2.</w:t>
        </w:r>
        <w:r w:rsidR="00DC4F9C" w:rsidRPr="00DC4F9C">
          <w:rPr>
            <w:rFonts w:ascii="Times New Roman" w:hAnsi="Times New Roman" w:cs="Times New Roman"/>
            <w:noProof/>
            <w:sz w:val="22"/>
            <w:lang w:val="en-DK" w:eastAsia="en-DK"/>
          </w:rPr>
          <w:tab/>
        </w:r>
        <w:r w:rsidR="00DC4F9C" w:rsidRPr="00DC4F9C">
          <w:rPr>
            <w:rStyle w:val="Hyperlink"/>
            <w:rFonts w:ascii="Times New Roman" w:hAnsi="Times New Roman" w:cs="Times New Roman"/>
            <w:noProof/>
          </w:rPr>
          <w:t>Create Processes</w:t>
        </w:r>
        <w:r w:rsidR="00DC4F9C" w:rsidRPr="00DC4F9C">
          <w:rPr>
            <w:rFonts w:ascii="Times New Roman" w:hAnsi="Times New Roman" w:cs="Times New Roman"/>
            <w:noProof/>
            <w:webHidden/>
          </w:rPr>
          <w:tab/>
        </w:r>
        <w:r w:rsidR="00DC4F9C" w:rsidRPr="00DC4F9C">
          <w:rPr>
            <w:rFonts w:ascii="Times New Roman" w:hAnsi="Times New Roman" w:cs="Times New Roman"/>
            <w:noProof/>
            <w:webHidden/>
          </w:rPr>
          <w:fldChar w:fldCharType="begin"/>
        </w:r>
        <w:r w:rsidR="00DC4F9C" w:rsidRPr="00DC4F9C">
          <w:rPr>
            <w:rFonts w:ascii="Times New Roman" w:hAnsi="Times New Roman" w:cs="Times New Roman"/>
            <w:noProof/>
            <w:webHidden/>
          </w:rPr>
          <w:instrText xml:space="preserve"> PAGEREF _Toc60827031 \h </w:instrText>
        </w:r>
        <w:r w:rsidR="00DC4F9C" w:rsidRPr="00DC4F9C">
          <w:rPr>
            <w:rFonts w:ascii="Times New Roman" w:hAnsi="Times New Roman" w:cs="Times New Roman"/>
            <w:noProof/>
            <w:webHidden/>
          </w:rPr>
        </w:r>
        <w:r w:rsidR="00DC4F9C" w:rsidRPr="00DC4F9C">
          <w:rPr>
            <w:rFonts w:ascii="Times New Roman" w:hAnsi="Times New Roman" w:cs="Times New Roman"/>
            <w:noProof/>
            <w:webHidden/>
          </w:rPr>
          <w:fldChar w:fldCharType="separate"/>
        </w:r>
        <w:r w:rsidR="00DC4F9C" w:rsidRPr="00DC4F9C">
          <w:rPr>
            <w:rFonts w:ascii="Times New Roman" w:hAnsi="Times New Roman" w:cs="Times New Roman"/>
            <w:noProof/>
            <w:webHidden/>
          </w:rPr>
          <w:t>7</w:t>
        </w:r>
        <w:r w:rsidR="00DC4F9C" w:rsidRPr="00DC4F9C">
          <w:rPr>
            <w:rFonts w:ascii="Times New Roman" w:hAnsi="Times New Roman" w:cs="Times New Roman"/>
            <w:noProof/>
            <w:webHidden/>
          </w:rPr>
          <w:fldChar w:fldCharType="end"/>
        </w:r>
      </w:hyperlink>
    </w:p>
    <w:p w14:paraId="296FBCCC" w14:textId="2F5D9617" w:rsidR="00DC4F9C" w:rsidRPr="00DC4F9C" w:rsidRDefault="00A21A15">
      <w:pPr>
        <w:pStyle w:val="TOC2"/>
        <w:tabs>
          <w:tab w:val="left" w:pos="660"/>
          <w:tab w:val="right" w:leader="dot" w:pos="9767"/>
        </w:tabs>
        <w:rPr>
          <w:rFonts w:eastAsiaTheme="minorEastAsia"/>
          <w:smallCaps w:val="0"/>
          <w:noProof/>
          <w:sz w:val="22"/>
          <w:lang w:val="en-DK" w:eastAsia="en-DK"/>
        </w:rPr>
      </w:pPr>
      <w:hyperlink w:anchor="_Toc60827032" w:history="1">
        <w:r w:rsidR="00DC4F9C" w:rsidRPr="00DC4F9C">
          <w:rPr>
            <w:rStyle w:val="Hyperlink"/>
            <w:noProof/>
          </w:rPr>
          <w:t>3.</w:t>
        </w:r>
        <w:r w:rsidR="00DC4F9C" w:rsidRPr="00DC4F9C">
          <w:rPr>
            <w:rFonts w:eastAsiaTheme="minorEastAsia"/>
            <w:smallCaps w:val="0"/>
            <w:noProof/>
            <w:sz w:val="22"/>
            <w:lang w:val="en-DK" w:eastAsia="en-DK"/>
          </w:rPr>
          <w:tab/>
        </w:r>
        <w:r w:rsidR="00DC4F9C" w:rsidRPr="00DC4F9C">
          <w:rPr>
            <w:rStyle w:val="Hyperlink"/>
            <w:noProof/>
          </w:rPr>
          <w:t>Validating and Releasing Studies in SMART-TRIAL</w:t>
        </w:r>
        <w:r w:rsidR="00DC4F9C" w:rsidRPr="00DC4F9C">
          <w:rPr>
            <w:noProof/>
            <w:webHidden/>
          </w:rPr>
          <w:tab/>
        </w:r>
        <w:r w:rsidR="00DC4F9C" w:rsidRPr="00DC4F9C">
          <w:rPr>
            <w:noProof/>
            <w:webHidden/>
          </w:rPr>
          <w:fldChar w:fldCharType="begin"/>
        </w:r>
        <w:r w:rsidR="00DC4F9C" w:rsidRPr="00DC4F9C">
          <w:rPr>
            <w:noProof/>
            <w:webHidden/>
          </w:rPr>
          <w:instrText xml:space="preserve"> PAGEREF _Toc60827032 \h </w:instrText>
        </w:r>
        <w:r w:rsidR="00DC4F9C" w:rsidRPr="00DC4F9C">
          <w:rPr>
            <w:noProof/>
            <w:webHidden/>
          </w:rPr>
        </w:r>
        <w:r w:rsidR="00DC4F9C" w:rsidRPr="00DC4F9C">
          <w:rPr>
            <w:noProof/>
            <w:webHidden/>
          </w:rPr>
          <w:fldChar w:fldCharType="separate"/>
        </w:r>
        <w:r w:rsidR="00DC4F9C" w:rsidRPr="00DC4F9C">
          <w:rPr>
            <w:noProof/>
            <w:webHidden/>
          </w:rPr>
          <w:t>12</w:t>
        </w:r>
        <w:r w:rsidR="00DC4F9C" w:rsidRPr="00DC4F9C">
          <w:rPr>
            <w:noProof/>
            <w:webHidden/>
          </w:rPr>
          <w:fldChar w:fldCharType="end"/>
        </w:r>
      </w:hyperlink>
    </w:p>
    <w:p w14:paraId="3EAA9BED" w14:textId="7410A3E9" w:rsidR="00DC4F9C" w:rsidRPr="00DC4F9C" w:rsidRDefault="00A21A15">
      <w:pPr>
        <w:pStyle w:val="TOC3"/>
        <w:tabs>
          <w:tab w:val="left" w:pos="1100"/>
          <w:tab w:val="right" w:leader="dot" w:pos="9767"/>
        </w:tabs>
        <w:rPr>
          <w:rFonts w:ascii="Times New Roman" w:hAnsi="Times New Roman" w:cs="Times New Roman"/>
          <w:noProof/>
          <w:sz w:val="22"/>
          <w:lang w:val="en-DK" w:eastAsia="en-DK"/>
        </w:rPr>
      </w:pPr>
      <w:hyperlink w:anchor="_Toc60827033" w:history="1">
        <w:r w:rsidR="00DC4F9C" w:rsidRPr="00DC4F9C">
          <w:rPr>
            <w:rStyle w:val="Hyperlink"/>
            <w:rFonts w:ascii="Times New Roman" w:hAnsi="Times New Roman" w:cs="Times New Roman"/>
            <w:noProof/>
          </w:rPr>
          <w:t>3.1.</w:t>
        </w:r>
        <w:r w:rsidR="00DC4F9C" w:rsidRPr="00DC4F9C">
          <w:rPr>
            <w:rFonts w:ascii="Times New Roman" w:hAnsi="Times New Roman" w:cs="Times New Roman"/>
            <w:noProof/>
            <w:sz w:val="22"/>
            <w:lang w:val="en-DK" w:eastAsia="en-DK"/>
          </w:rPr>
          <w:tab/>
        </w:r>
        <w:r w:rsidR="00DC4F9C" w:rsidRPr="00DC4F9C">
          <w:rPr>
            <w:rStyle w:val="Hyperlink"/>
            <w:rFonts w:ascii="Times New Roman" w:hAnsi="Times New Roman" w:cs="Times New Roman"/>
            <w:noProof/>
          </w:rPr>
          <w:t>Setup and Manage Collaborators</w:t>
        </w:r>
        <w:r w:rsidR="00DC4F9C" w:rsidRPr="00DC4F9C">
          <w:rPr>
            <w:rFonts w:ascii="Times New Roman" w:hAnsi="Times New Roman" w:cs="Times New Roman"/>
            <w:noProof/>
            <w:webHidden/>
          </w:rPr>
          <w:tab/>
        </w:r>
        <w:r w:rsidR="00DC4F9C" w:rsidRPr="00DC4F9C">
          <w:rPr>
            <w:rFonts w:ascii="Times New Roman" w:hAnsi="Times New Roman" w:cs="Times New Roman"/>
            <w:noProof/>
            <w:webHidden/>
          </w:rPr>
          <w:fldChar w:fldCharType="begin"/>
        </w:r>
        <w:r w:rsidR="00DC4F9C" w:rsidRPr="00DC4F9C">
          <w:rPr>
            <w:rFonts w:ascii="Times New Roman" w:hAnsi="Times New Roman" w:cs="Times New Roman"/>
            <w:noProof/>
            <w:webHidden/>
          </w:rPr>
          <w:instrText xml:space="preserve"> PAGEREF _Toc60827033 \h </w:instrText>
        </w:r>
        <w:r w:rsidR="00DC4F9C" w:rsidRPr="00DC4F9C">
          <w:rPr>
            <w:rFonts w:ascii="Times New Roman" w:hAnsi="Times New Roman" w:cs="Times New Roman"/>
            <w:noProof/>
            <w:webHidden/>
          </w:rPr>
        </w:r>
        <w:r w:rsidR="00DC4F9C" w:rsidRPr="00DC4F9C">
          <w:rPr>
            <w:rFonts w:ascii="Times New Roman" w:hAnsi="Times New Roman" w:cs="Times New Roman"/>
            <w:noProof/>
            <w:webHidden/>
          </w:rPr>
          <w:fldChar w:fldCharType="separate"/>
        </w:r>
        <w:r w:rsidR="00DC4F9C" w:rsidRPr="00DC4F9C">
          <w:rPr>
            <w:rFonts w:ascii="Times New Roman" w:hAnsi="Times New Roman" w:cs="Times New Roman"/>
            <w:noProof/>
            <w:webHidden/>
          </w:rPr>
          <w:t>12</w:t>
        </w:r>
        <w:r w:rsidR="00DC4F9C" w:rsidRPr="00DC4F9C">
          <w:rPr>
            <w:rFonts w:ascii="Times New Roman" w:hAnsi="Times New Roman" w:cs="Times New Roman"/>
            <w:noProof/>
            <w:webHidden/>
          </w:rPr>
          <w:fldChar w:fldCharType="end"/>
        </w:r>
      </w:hyperlink>
    </w:p>
    <w:p w14:paraId="322CA751" w14:textId="28651DE7" w:rsidR="00DC4F9C" w:rsidRPr="00DC4F9C" w:rsidRDefault="00A21A15">
      <w:pPr>
        <w:pStyle w:val="TOC3"/>
        <w:tabs>
          <w:tab w:val="left" w:pos="1100"/>
          <w:tab w:val="right" w:leader="dot" w:pos="9767"/>
        </w:tabs>
        <w:rPr>
          <w:rFonts w:ascii="Times New Roman" w:hAnsi="Times New Roman" w:cs="Times New Roman"/>
          <w:noProof/>
          <w:sz w:val="22"/>
          <w:lang w:val="en-DK" w:eastAsia="en-DK"/>
        </w:rPr>
      </w:pPr>
      <w:hyperlink w:anchor="_Toc60827034" w:history="1">
        <w:r w:rsidR="00DC4F9C" w:rsidRPr="00DC4F9C">
          <w:rPr>
            <w:rStyle w:val="Hyperlink"/>
            <w:rFonts w:ascii="Times New Roman" w:hAnsi="Times New Roman" w:cs="Times New Roman"/>
            <w:noProof/>
          </w:rPr>
          <w:t>3.2.</w:t>
        </w:r>
        <w:r w:rsidR="00DC4F9C" w:rsidRPr="00DC4F9C">
          <w:rPr>
            <w:rFonts w:ascii="Times New Roman" w:hAnsi="Times New Roman" w:cs="Times New Roman"/>
            <w:noProof/>
            <w:sz w:val="22"/>
            <w:lang w:val="en-DK" w:eastAsia="en-DK"/>
          </w:rPr>
          <w:tab/>
        </w:r>
        <w:r w:rsidR="00DC4F9C" w:rsidRPr="00DC4F9C">
          <w:rPr>
            <w:rStyle w:val="Hyperlink"/>
            <w:rFonts w:ascii="Times New Roman" w:hAnsi="Times New Roman" w:cs="Times New Roman"/>
            <w:noProof/>
          </w:rPr>
          <w:t>Translations</w:t>
        </w:r>
        <w:r w:rsidR="00DC4F9C" w:rsidRPr="00DC4F9C">
          <w:rPr>
            <w:rFonts w:ascii="Times New Roman" w:hAnsi="Times New Roman" w:cs="Times New Roman"/>
            <w:noProof/>
            <w:webHidden/>
          </w:rPr>
          <w:tab/>
        </w:r>
        <w:r w:rsidR="00DC4F9C" w:rsidRPr="00DC4F9C">
          <w:rPr>
            <w:rFonts w:ascii="Times New Roman" w:hAnsi="Times New Roman" w:cs="Times New Roman"/>
            <w:noProof/>
            <w:webHidden/>
          </w:rPr>
          <w:fldChar w:fldCharType="begin"/>
        </w:r>
        <w:r w:rsidR="00DC4F9C" w:rsidRPr="00DC4F9C">
          <w:rPr>
            <w:rFonts w:ascii="Times New Roman" w:hAnsi="Times New Roman" w:cs="Times New Roman"/>
            <w:noProof/>
            <w:webHidden/>
          </w:rPr>
          <w:instrText xml:space="preserve"> PAGEREF _Toc60827034 \h </w:instrText>
        </w:r>
        <w:r w:rsidR="00DC4F9C" w:rsidRPr="00DC4F9C">
          <w:rPr>
            <w:rFonts w:ascii="Times New Roman" w:hAnsi="Times New Roman" w:cs="Times New Roman"/>
            <w:noProof/>
            <w:webHidden/>
          </w:rPr>
        </w:r>
        <w:r w:rsidR="00DC4F9C" w:rsidRPr="00DC4F9C">
          <w:rPr>
            <w:rFonts w:ascii="Times New Roman" w:hAnsi="Times New Roman" w:cs="Times New Roman"/>
            <w:noProof/>
            <w:webHidden/>
          </w:rPr>
          <w:fldChar w:fldCharType="separate"/>
        </w:r>
        <w:r w:rsidR="00DC4F9C" w:rsidRPr="00DC4F9C">
          <w:rPr>
            <w:rFonts w:ascii="Times New Roman" w:hAnsi="Times New Roman" w:cs="Times New Roman"/>
            <w:noProof/>
            <w:webHidden/>
          </w:rPr>
          <w:t>13</w:t>
        </w:r>
        <w:r w:rsidR="00DC4F9C" w:rsidRPr="00DC4F9C">
          <w:rPr>
            <w:rFonts w:ascii="Times New Roman" w:hAnsi="Times New Roman" w:cs="Times New Roman"/>
            <w:noProof/>
            <w:webHidden/>
          </w:rPr>
          <w:fldChar w:fldCharType="end"/>
        </w:r>
      </w:hyperlink>
    </w:p>
    <w:p w14:paraId="761BAE8E" w14:textId="7ECC69EA" w:rsidR="00DC4F9C" w:rsidRPr="00DC4F9C" w:rsidRDefault="00A21A15">
      <w:pPr>
        <w:pStyle w:val="TOC3"/>
        <w:tabs>
          <w:tab w:val="left" w:pos="1100"/>
          <w:tab w:val="right" w:leader="dot" w:pos="9767"/>
        </w:tabs>
        <w:rPr>
          <w:rFonts w:ascii="Times New Roman" w:hAnsi="Times New Roman" w:cs="Times New Roman"/>
          <w:noProof/>
          <w:sz w:val="22"/>
          <w:lang w:val="en-DK" w:eastAsia="en-DK"/>
        </w:rPr>
      </w:pPr>
      <w:hyperlink w:anchor="_Toc60827035" w:history="1">
        <w:r w:rsidR="00DC4F9C" w:rsidRPr="00DC4F9C">
          <w:rPr>
            <w:rStyle w:val="Hyperlink"/>
            <w:rFonts w:ascii="Times New Roman" w:hAnsi="Times New Roman" w:cs="Times New Roman"/>
            <w:noProof/>
          </w:rPr>
          <w:t>3.3.</w:t>
        </w:r>
        <w:r w:rsidR="00DC4F9C" w:rsidRPr="00DC4F9C">
          <w:rPr>
            <w:rFonts w:ascii="Times New Roman" w:hAnsi="Times New Roman" w:cs="Times New Roman"/>
            <w:noProof/>
            <w:sz w:val="22"/>
            <w:lang w:val="en-DK" w:eastAsia="en-DK"/>
          </w:rPr>
          <w:tab/>
        </w:r>
        <w:r w:rsidR="00DC4F9C" w:rsidRPr="00DC4F9C">
          <w:rPr>
            <w:rStyle w:val="Hyperlink"/>
            <w:rFonts w:ascii="Times New Roman" w:hAnsi="Times New Roman" w:cs="Times New Roman"/>
            <w:noProof/>
          </w:rPr>
          <w:t>Training of Sites and Collaborators</w:t>
        </w:r>
        <w:r w:rsidR="00DC4F9C" w:rsidRPr="00DC4F9C">
          <w:rPr>
            <w:rFonts w:ascii="Times New Roman" w:hAnsi="Times New Roman" w:cs="Times New Roman"/>
            <w:noProof/>
            <w:webHidden/>
          </w:rPr>
          <w:tab/>
        </w:r>
        <w:r w:rsidR="00DC4F9C" w:rsidRPr="00DC4F9C">
          <w:rPr>
            <w:rFonts w:ascii="Times New Roman" w:hAnsi="Times New Roman" w:cs="Times New Roman"/>
            <w:noProof/>
            <w:webHidden/>
          </w:rPr>
          <w:fldChar w:fldCharType="begin"/>
        </w:r>
        <w:r w:rsidR="00DC4F9C" w:rsidRPr="00DC4F9C">
          <w:rPr>
            <w:rFonts w:ascii="Times New Roman" w:hAnsi="Times New Roman" w:cs="Times New Roman"/>
            <w:noProof/>
            <w:webHidden/>
          </w:rPr>
          <w:instrText xml:space="preserve"> PAGEREF _Toc60827035 \h </w:instrText>
        </w:r>
        <w:r w:rsidR="00DC4F9C" w:rsidRPr="00DC4F9C">
          <w:rPr>
            <w:rFonts w:ascii="Times New Roman" w:hAnsi="Times New Roman" w:cs="Times New Roman"/>
            <w:noProof/>
            <w:webHidden/>
          </w:rPr>
        </w:r>
        <w:r w:rsidR="00DC4F9C" w:rsidRPr="00DC4F9C">
          <w:rPr>
            <w:rFonts w:ascii="Times New Roman" w:hAnsi="Times New Roman" w:cs="Times New Roman"/>
            <w:noProof/>
            <w:webHidden/>
          </w:rPr>
          <w:fldChar w:fldCharType="separate"/>
        </w:r>
        <w:r w:rsidR="00DC4F9C" w:rsidRPr="00DC4F9C">
          <w:rPr>
            <w:rFonts w:ascii="Times New Roman" w:hAnsi="Times New Roman" w:cs="Times New Roman"/>
            <w:noProof/>
            <w:webHidden/>
          </w:rPr>
          <w:t>14</w:t>
        </w:r>
        <w:r w:rsidR="00DC4F9C" w:rsidRPr="00DC4F9C">
          <w:rPr>
            <w:rFonts w:ascii="Times New Roman" w:hAnsi="Times New Roman" w:cs="Times New Roman"/>
            <w:noProof/>
            <w:webHidden/>
          </w:rPr>
          <w:fldChar w:fldCharType="end"/>
        </w:r>
      </w:hyperlink>
    </w:p>
    <w:p w14:paraId="1F047F84" w14:textId="21D6DC09" w:rsidR="00DC4F9C" w:rsidRPr="00DC4F9C" w:rsidRDefault="00A21A15">
      <w:pPr>
        <w:pStyle w:val="TOC3"/>
        <w:tabs>
          <w:tab w:val="left" w:pos="1100"/>
          <w:tab w:val="right" w:leader="dot" w:pos="9767"/>
        </w:tabs>
        <w:rPr>
          <w:rFonts w:ascii="Times New Roman" w:hAnsi="Times New Roman" w:cs="Times New Roman"/>
          <w:noProof/>
          <w:sz w:val="22"/>
          <w:lang w:val="en-DK" w:eastAsia="en-DK"/>
        </w:rPr>
      </w:pPr>
      <w:hyperlink w:anchor="_Toc60827036" w:history="1">
        <w:r w:rsidR="00DC4F9C" w:rsidRPr="00DC4F9C">
          <w:rPr>
            <w:rStyle w:val="Hyperlink"/>
            <w:rFonts w:ascii="Times New Roman" w:hAnsi="Times New Roman" w:cs="Times New Roman"/>
            <w:noProof/>
          </w:rPr>
          <w:t>3.4.</w:t>
        </w:r>
        <w:r w:rsidR="00DC4F9C" w:rsidRPr="00DC4F9C">
          <w:rPr>
            <w:rFonts w:ascii="Times New Roman" w:hAnsi="Times New Roman" w:cs="Times New Roman"/>
            <w:noProof/>
            <w:sz w:val="22"/>
            <w:lang w:val="en-DK" w:eastAsia="en-DK"/>
          </w:rPr>
          <w:tab/>
        </w:r>
        <w:r w:rsidR="00DC4F9C" w:rsidRPr="00DC4F9C">
          <w:rPr>
            <w:rStyle w:val="Hyperlink"/>
            <w:rFonts w:ascii="Times New Roman" w:hAnsi="Times New Roman" w:cs="Times New Roman"/>
            <w:noProof/>
          </w:rPr>
          <w:t>Launching your Study</w:t>
        </w:r>
        <w:r w:rsidR="00DC4F9C" w:rsidRPr="00DC4F9C">
          <w:rPr>
            <w:rFonts w:ascii="Times New Roman" w:hAnsi="Times New Roman" w:cs="Times New Roman"/>
            <w:noProof/>
            <w:webHidden/>
          </w:rPr>
          <w:tab/>
        </w:r>
        <w:r w:rsidR="00DC4F9C" w:rsidRPr="00DC4F9C">
          <w:rPr>
            <w:rFonts w:ascii="Times New Roman" w:hAnsi="Times New Roman" w:cs="Times New Roman"/>
            <w:noProof/>
            <w:webHidden/>
          </w:rPr>
          <w:fldChar w:fldCharType="begin"/>
        </w:r>
        <w:r w:rsidR="00DC4F9C" w:rsidRPr="00DC4F9C">
          <w:rPr>
            <w:rFonts w:ascii="Times New Roman" w:hAnsi="Times New Roman" w:cs="Times New Roman"/>
            <w:noProof/>
            <w:webHidden/>
          </w:rPr>
          <w:instrText xml:space="preserve"> PAGEREF _Toc60827036 \h </w:instrText>
        </w:r>
        <w:r w:rsidR="00DC4F9C" w:rsidRPr="00DC4F9C">
          <w:rPr>
            <w:rFonts w:ascii="Times New Roman" w:hAnsi="Times New Roman" w:cs="Times New Roman"/>
            <w:noProof/>
            <w:webHidden/>
          </w:rPr>
        </w:r>
        <w:r w:rsidR="00DC4F9C" w:rsidRPr="00DC4F9C">
          <w:rPr>
            <w:rFonts w:ascii="Times New Roman" w:hAnsi="Times New Roman" w:cs="Times New Roman"/>
            <w:noProof/>
            <w:webHidden/>
          </w:rPr>
          <w:fldChar w:fldCharType="separate"/>
        </w:r>
        <w:r w:rsidR="00DC4F9C" w:rsidRPr="00DC4F9C">
          <w:rPr>
            <w:rFonts w:ascii="Times New Roman" w:hAnsi="Times New Roman" w:cs="Times New Roman"/>
            <w:noProof/>
            <w:webHidden/>
          </w:rPr>
          <w:t>14</w:t>
        </w:r>
        <w:r w:rsidR="00DC4F9C" w:rsidRPr="00DC4F9C">
          <w:rPr>
            <w:rFonts w:ascii="Times New Roman" w:hAnsi="Times New Roman" w:cs="Times New Roman"/>
            <w:noProof/>
            <w:webHidden/>
          </w:rPr>
          <w:fldChar w:fldCharType="end"/>
        </w:r>
      </w:hyperlink>
    </w:p>
    <w:p w14:paraId="0A9C9D3C" w14:textId="7E2C2FE8" w:rsidR="00DC4F9C" w:rsidRPr="00DC4F9C" w:rsidRDefault="00A21A15">
      <w:pPr>
        <w:pStyle w:val="TOC3"/>
        <w:tabs>
          <w:tab w:val="left" w:pos="1100"/>
          <w:tab w:val="right" w:leader="dot" w:pos="9767"/>
        </w:tabs>
        <w:rPr>
          <w:rFonts w:ascii="Times New Roman" w:hAnsi="Times New Roman" w:cs="Times New Roman"/>
          <w:noProof/>
          <w:sz w:val="22"/>
          <w:lang w:val="en-DK" w:eastAsia="en-DK"/>
        </w:rPr>
      </w:pPr>
      <w:hyperlink w:anchor="_Toc60827037" w:history="1">
        <w:r w:rsidR="00DC4F9C" w:rsidRPr="00DC4F9C">
          <w:rPr>
            <w:rStyle w:val="Hyperlink"/>
            <w:rFonts w:ascii="Times New Roman" w:hAnsi="Times New Roman" w:cs="Times New Roman"/>
            <w:noProof/>
          </w:rPr>
          <w:t>3.5.</w:t>
        </w:r>
        <w:r w:rsidR="00DC4F9C" w:rsidRPr="00DC4F9C">
          <w:rPr>
            <w:rFonts w:ascii="Times New Roman" w:hAnsi="Times New Roman" w:cs="Times New Roman"/>
            <w:noProof/>
            <w:sz w:val="22"/>
            <w:lang w:val="en-DK" w:eastAsia="en-DK"/>
          </w:rPr>
          <w:tab/>
        </w:r>
        <w:r w:rsidR="00DC4F9C" w:rsidRPr="00DC4F9C">
          <w:rPr>
            <w:rStyle w:val="Hyperlink"/>
            <w:rFonts w:ascii="Times New Roman" w:hAnsi="Times New Roman" w:cs="Times New Roman"/>
            <w:noProof/>
          </w:rPr>
          <w:t>Amendment Mode</w:t>
        </w:r>
        <w:r w:rsidR="00DC4F9C" w:rsidRPr="00DC4F9C">
          <w:rPr>
            <w:rFonts w:ascii="Times New Roman" w:hAnsi="Times New Roman" w:cs="Times New Roman"/>
            <w:noProof/>
            <w:webHidden/>
          </w:rPr>
          <w:tab/>
        </w:r>
        <w:r w:rsidR="00DC4F9C" w:rsidRPr="00DC4F9C">
          <w:rPr>
            <w:rFonts w:ascii="Times New Roman" w:hAnsi="Times New Roman" w:cs="Times New Roman"/>
            <w:noProof/>
            <w:webHidden/>
          </w:rPr>
          <w:fldChar w:fldCharType="begin"/>
        </w:r>
        <w:r w:rsidR="00DC4F9C" w:rsidRPr="00DC4F9C">
          <w:rPr>
            <w:rFonts w:ascii="Times New Roman" w:hAnsi="Times New Roman" w:cs="Times New Roman"/>
            <w:noProof/>
            <w:webHidden/>
          </w:rPr>
          <w:instrText xml:space="preserve"> PAGEREF _Toc60827037 \h </w:instrText>
        </w:r>
        <w:r w:rsidR="00DC4F9C" w:rsidRPr="00DC4F9C">
          <w:rPr>
            <w:rFonts w:ascii="Times New Roman" w:hAnsi="Times New Roman" w:cs="Times New Roman"/>
            <w:noProof/>
            <w:webHidden/>
          </w:rPr>
        </w:r>
        <w:r w:rsidR="00DC4F9C" w:rsidRPr="00DC4F9C">
          <w:rPr>
            <w:rFonts w:ascii="Times New Roman" w:hAnsi="Times New Roman" w:cs="Times New Roman"/>
            <w:noProof/>
            <w:webHidden/>
          </w:rPr>
          <w:fldChar w:fldCharType="separate"/>
        </w:r>
        <w:r w:rsidR="00DC4F9C" w:rsidRPr="00DC4F9C">
          <w:rPr>
            <w:rFonts w:ascii="Times New Roman" w:hAnsi="Times New Roman" w:cs="Times New Roman"/>
            <w:noProof/>
            <w:webHidden/>
          </w:rPr>
          <w:t>14</w:t>
        </w:r>
        <w:r w:rsidR="00DC4F9C" w:rsidRPr="00DC4F9C">
          <w:rPr>
            <w:rFonts w:ascii="Times New Roman" w:hAnsi="Times New Roman" w:cs="Times New Roman"/>
            <w:noProof/>
            <w:webHidden/>
          </w:rPr>
          <w:fldChar w:fldCharType="end"/>
        </w:r>
      </w:hyperlink>
    </w:p>
    <w:p w14:paraId="3548B5B4" w14:textId="2D1219BB" w:rsidR="00DC4F9C" w:rsidRPr="00DC4F9C" w:rsidRDefault="00A21A15">
      <w:pPr>
        <w:pStyle w:val="TOC3"/>
        <w:tabs>
          <w:tab w:val="left" w:pos="1100"/>
          <w:tab w:val="right" w:leader="dot" w:pos="9767"/>
        </w:tabs>
        <w:rPr>
          <w:rFonts w:ascii="Times New Roman" w:hAnsi="Times New Roman" w:cs="Times New Roman"/>
          <w:noProof/>
          <w:sz w:val="22"/>
          <w:lang w:val="en-DK" w:eastAsia="en-DK"/>
        </w:rPr>
      </w:pPr>
      <w:hyperlink w:anchor="_Toc60827038" w:history="1">
        <w:r w:rsidR="00DC4F9C" w:rsidRPr="00DC4F9C">
          <w:rPr>
            <w:rStyle w:val="Hyperlink"/>
            <w:rFonts w:ascii="Times New Roman" w:hAnsi="Times New Roman" w:cs="Times New Roman"/>
            <w:noProof/>
          </w:rPr>
          <w:t>3.6.</w:t>
        </w:r>
        <w:r w:rsidR="00DC4F9C" w:rsidRPr="00DC4F9C">
          <w:rPr>
            <w:rFonts w:ascii="Times New Roman" w:hAnsi="Times New Roman" w:cs="Times New Roman"/>
            <w:noProof/>
            <w:sz w:val="22"/>
            <w:lang w:val="en-DK" w:eastAsia="en-DK"/>
          </w:rPr>
          <w:tab/>
        </w:r>
        <w:r w:rsidR="00DC4F9C" w:rsidRPr="00DC4F9C">
          <w:rPr>
            <w:rStyle w:val="Hyperlink"/>
            <w:rFonts w:ascii="Times New Roman" w:hAnsi="Times New Roman" w:cs="Times New Roman"/>
            <w:noProof/>
          </w:rPr>
          <w:t>Closing Your Study</w:t>
        </w:r>
        <w:r w:rsidR="00DC4F9C" w:rsidRPr="00DC4F9C">
          <w:rPr>
            <w:rFonts w:ascii="Times New Roman" w:hAnsi="Times New Roman" w:cs="Times New Roman"/>
            <w:noProof/>
            <w:webHidden/>
          </w:rPr>
          <w:tab/>
        </w:r>
        <w:r w:rsidR="00DC4F9C" w:rsidRPr="00DC4F9C">
          <w:rPr>
            <w:rFonts w:ascii="Times New Roman" w:hAnsi="Times New Roman" w:cs="Times New Roman"/>
            <w:noProof/>
            <w:webHidden/>
          </w:rPr>
          <w:fldChar w:fldCharType="begin"/>
        </w:r>
        <w:r w:rsidR="00DC4F9C" w:rsidRPr="00DC4F9C">
          <w:rPr>
            <w:rFonts w:ascii="Times New Roman" w:hAnsi="Times New Roman" w:cs="Times New Roman"/>
            <w:noProof/>
            <w:webHidden/>
          </w:rPr>
          <w:instrText xml:space="preserve"> PAGEREF _Toc60827038 \h </w:instrText>
        </w:r>
        <w:r w:rsidR="00DC4F9C" w:rsidRPr="00DC4F9C">
          <w:rPr>
            <w:rFonts w:ascii="Times New Roman" w:hAnsi="Times New Roman" w:cs="Times New Roman"/>
            <w:noProof/>
            <w:webHidden/>
          </w:rPr>
        </w:r>
        <w:r w:rsidR="00DC4F9C" w:rsidRPr="00DC4F9C">
          <w:rPr>
            <w:rFonts w:ascii="Times New Roman" w:hAnsi="Times New Roman" w:cs="Times New Roman"/>
            <w:noProof/>
            <w:webHidden/>
          </w:rPr>
          <w:fldChar w:fldCharType="separate"/>
        </w:r>
        <w:r w:rsidR="00DC4F9C" w:rsidRPr="00DC4F9C">
          <w:rPr>
            <w:rFonts w:ascii="Times New Roman" w:hAnsi="Times New Roman" w:cs="Times New Roman"/>
            <w:noProof/>
            <w:webHidden/>
          </w:rPr>
          <w:t>15</w:t>
        </w:r>
        <w:r w:rsidR="00DC4F9C" w:rsidRPr="00DC4F9C">
          <w:rPr>
            <w:rFonts w:ascii="Times New Roman" w:hAnsi="Times New Roman" w:cs="Times New Roman"/>
            <w:noProof/>
            <w:webHidden/>
          </w:rPr>
          <w:fldChar w:fldCharType="end"/>
        </w:r>
      </w:hyperlink>
    </w:p>
    <w:p w14:paraId="416F88FE" w14:textId="2E87BD43" w:rsidR="00DC4F9C" w:rsidRPr="00DC4F9C" w:rsidRDefault="00A21A15">
      <w:pPr>
        <w:pStyle w:val="TOC2"/>
        <w:tabs>
          <w:tab w:val="left" w:pos="660"/>
          <w:tab w:val="right" w:leader="dot" w:pos="9767"/>
        </w:tabs>
        <w:rPr>
          <w:rFonts w:eastAsiaTheme="minorEastAsia"/>
          <w:smallCaps w:val="0"/>
          <w:noProof/>
          <w:sz w:val="22"/>
          <w:lang w:val="en-DK" w:eastAsia="en-DK"/>
        </w:rPr>
      </w:pPr>
      <w:hyperlink w:anchor="_Toc60827039" w:history="1">
        <w:r w:rsidR="00DC4F9C" w:rsidRPr="00DC4F9C">
          <w:rPr>
            <w:rStyle w:val="Hyperlink"/>
            <w:noProof/>
          </w:rPr>
          <w:t>4.</w:t>
        </w:r>
        <w:r w:rsidR="00DC4F9C" w:rsidRPr="00DC4F9C">
          <w:rPr>
            <w:rFonts w:eastAsiaTheme="minorEastAsia"/>
            <w:smallCaps w:val="0"/>
            <w:noProof/>
            <w:sz w:val="22"/>
            <w:lang w:val="en-DK" w:eastAsia="en-DK"/>
          </w:rPr>
          <w:tab/>
        </w:r>
        <w:r w:rsidR="00DC4F9C" w:rsidRPr="00DC4F9C">
          <w:rPr>
            <w:rStyle w:val="Hyperlink"/>
            <w:noProof/>
          </w:rPr>
          <w:t>Management of Study Data</w:t>
        </w:r>
        <w:r w:rsidR="00DC4F9C" w:rsidRPr="00DC4F9C">
          <w:rPr>
            <w:noProof/>
            <w:webHidden/>
          </w:rPr>
          <w:tab/>
        </w:r>
        <w:r w:rsidR="00DC4F9C" w:rsidRPr="00DC4F9C">
          <w:rPr>
            <w:noProof/>
            <w:webHidden/>
          </w:rPr>
          <w:fldChar w:fldCharType="begin"/>
        </w:r>
        <w:r w:rsidR="00DC4F9C" w:rsidRPr="00DC4F9C">
          <w:rPr>
            <w:noProof/>
            <w:webHidden/>
          </w:rPr>
          <w:instrText xml:space="preserve"> PAGEREF _Toc60827039 \h </w:instrText>
        </w:r>
        <w:r w:rsidR="00DC4F9C" w:rsidRPr="00DC4F9C">
          <w:rPr>
            <w:noProof/>
            <w:webHidden/>
          </w:rPr>
        </w:r>
        <w:r w:rsidR="00DC4F9C" w:rsidRPr="00DC4F9C">
          <w:rPr>
            <w:noProof/>
            <w:webHidden/>
          </w:rPr>
          <w:fldChar w:fldCharType="separate"/>
        </w:r>
        <w:r w:rsidR="00DC4F9C" w:rsidRPr="00DC4F9C">
          <w:rPr>
            <w:noProof/>
            <w:webHidden/>
          </w:rPr>
          <w:t>16</w:t>
        </w:r>
        <w:r w:rsidR="00DC4F9C" w:rsidRPr="00DC4F9C">
          <w:rPr>
            <w:noProof/>
            <w:webHidden/>
          </w:rPr>
          <w:fldChar w:fldCharType="end"/>
        </w:r>
      </w:hyperlink>
    </w:p>
    <w:p w14:paraId="6EE74080" w14:textId="189847DA" w:rsidR="00DC4F9C" w:rsidRPr="00DC4F9C" w:rsidRDefault="00A21A15">
      <w:pPr>
        <w:pStyle w:val="TOC3"/>
        <w:tabs>
          <w:tab w:val="left" w:pos="1100"/>
          <w:tab w:val="right" w:leader="dot" w:pos="9767"/>
        </w:tabs>
        <w:rPr>
          <w:rFonts w:ascii="Times New Roman" w:hAnsi="Times New Roman" w:cs="Times New Roman"/>
          <w:noProof/>
          <w:sz w:val="22"/>
          <w:lang w:val="en-DK" w:eastAsia="en-DK"/>
        </w:rPr>
      </w:pPr>
      <w:hyperlink w:anchor="_Toc60827040" w:history="1">
        <w:r w:rsidR="00DC4F9C" w:rsidRPr="00DC4F9C">
          <w:rPr>
            <w:rStyle w:val="Hyperlink"/>
            <w:rFonts w:ascii="Times New Roman" w:hAnsi="Times New Roman" w:cs="Times New Roman"/>
            <w:noProof/>
          </w:rPr>
          <w:t>4.1.</w:t>
        </w:r>
        <w:r w:rsidR="00DC4F9C" w:rsidRPr="00DC4F9C">
          <w:rPr>
            <w:rFonts w:ascii="Times New Roman" w:hAnsi="Times New Roman" w:cs="Times New Roman"/>
            <w:noProof/>
            <w:sz w:val="22"/>
            <w:lang w:val="en-DK" w:eastAsia="en-DK"/>
          </w:rPr>
          <w:tab/>
        </w:r>
        <w:r w:rsidR="00DC4F9C" w:rsidRPr="00DC4F9C">
          <w:rPr>
            <w:rStyle w:val="Hyperlink"/>
            <w:rFonts w:ascii="Times New Roman" w:hAnsi="Times New Roman" w:cs="Times New Roman"/>
            <w:noProof/>
          </w:rPr>
          <w:t>Site Overview</w:t>
        </w:r>
        <w:r w:rsidR="00DC4F9C" w:rsidRPr="00DC4F9C">
          <w:rPr>
            <w:rFonts w:ascii="Times New Roman" w:hAnsi="Times New Roman" w:cs="Times New Roman"/>
            <w:noProof/>
            <w:webHidden/>
          </w:rPr>
          <w:tab/>
        </w:r>
        <w:r w:rsidR="00DC4F9C" w:rsidRPr="00DC4F9C">
          <w:rPr>
            <w:rFonts w:ascii="Times New Roman" w:hAnsi="Times New Roman" w:cs="Times New Roman"/>
            <w:noProof/>
            <w:webHidden/>
          </w:rPr>
          <w:fldChar w:fldCharType="begin"/>
        </w:r>
        <w:r w:rsidR="00DC4F9C" w:rsidRPr="00DC4F9C">
          <w:rPr>
            <w:rFonts w:ascii="Times New Roman" w:hAnsi="Times New Roman" w:cs="Times New Roman"/>
            <w:noProof/>
            <w:webHidden/>
          </w:rPr>
          <w:instrText xml:space="preserve"> PAGEREF _Toc60827040 \h </w:instrText>
        </w:r>
        <w:r w:rsidR="00DC4F9C" w:rsidRPr="00DC4F9C">
          <w:rPr>
            <w:rFonts w:ascii="Times New Roman" w:hAnsi="Times New Roman" w:cs="Times New Roman"/>
            <w:noProof/>
            <w:webHidden/>
          </w:rPr>
        </w:r>
        <w:r w:rsidR="00DC4F9C" w:rsidRPr="00DC4F9C">
          <w:rPr>
            <w:rFonts w:ascii="Times New Roman" w:hAnsi="Times New Roman" w:cs="Times New Roman"/>
            <w:noProof/>
            <w:webHidden/>
          </w:rPr>
          <w:fldChar w:fldCharType="separate"/>
        </w:r>
        <w:r w:rsidR="00DC4F9C" w:rsidRPr="00DC4F9C">
          <w:rPr>
            <w:rFonts w:ascii="Times New Roman" w:hAnsi="Times New Roman" w:cs="Times New Roman"/>
            <w:noProof/>
            <w:webHidden/>
          </w:rPr>
          <w:t>16</w:t>
        </w:r>
        <w:r w:rsidR="00DC4F9C" w:rsidRPr="00DC4F9C">
          <w:rPr>
            <w:rFonts w:ascii="Times New Roman" w:hAnsi="Times New Roman" w:cs="Times New Roman"/>
            <w:noProof/>
            <w:webHidden/>
          </w:rPr>
          <w:fldChar w:fldCharType="end"/>
        </w:r>
      </w:hyperlink>
    </w:p>
    <w:p w14:paraId="38A27299" w14:textId="3B2BF7CE" w:rsidR="00DC4F9C" w:rsidRPr="00DC4F9C" w:rsidRDefault="00A21A15">
      <w:pPr>
        <w:pStyle w:val="TOC3"/>
        <w:tabs>
          <w:tab w:val="left" w:pos="1100"/>
          <w:tab w:val="right" w:leader="dot" w:pos="9767"/>
        </w:tabs>
        <w:rPr>
          <w:rFonts w:ascii="Times New Roman" w:hAnsi="Times New Roman" w:cs="Times New Roman"/>
          <w:noProof/>
          <w:sz w:val="22"/>
          <w:lang w:val="en-DK" w:eastAsia="en-DK"/>
        </w:rPr>
      </w:pPr>
      <w:hyperlink w:anchor="_Toc60827041" w:history="1">
        <w:r w:rsidR="00DC4F9C" w:rsidRPr="00DC4F9C">
          <w:rPr>
            <w:rStyle w:val="Hyperlink"/>
            <w:rFonts w:ascii="Times New Roman" w:hAnsi="Times New Roman" w:cs="Times New Roman"/>
            <w:noProof/>
          </w:rPr>
          <w:t>4.2.</w:t>
        </w:r>
        <w:r w:rsidR="00DC4F9C" w:rsidRPr="00DC4F9C">
          <w:rPr>
            <w:rFonts w:ascii="Times New Roman" w:hAnsi="Times New Roman" w:cs="Times New Roman"/>
            <w:noProof/>
            <w:sz w:val="22"/>
            <w:lang w:val="en-DK" w:eastAsia="en-DK"/>
          </w:rPr>
          <w:tab/>
        </w:r>
        <w:r w:rsidR="00DC4F9C" w:rsidRPr="00DC4F9C">
          <w:rPr>
            <w:rStyle w:val="Hyperlink"/>
            <w:rFonts w:ascii="Times New Roman" w:hAnsi="Times New Roman" w:cs="Times New Roman"/>
            <w:noProof/>
          </w:rPr>
          <w:t>Change Answers</w:t>
        </w:r>
        <w:r w:rsidR="00DC4F9C" w:rsidRPr="00DC4F9C">
          <w:rPr>
            <w:rFonts w:ascii="Times New Roman" w:hAnsi="Times New Roman" w:cs="Times New Roman"/>
            <w:noProof/>
            <w:webHidden/>
          </w:rPr>
          <w:tab/>
        </w:r>
        <w:r w:rsidR="00DC4F9C" w:rsidRPr="00DC4F9C">
          <w:rPr>
            <w:rFonts w:ascii="Times New Roman" w:hAnsi="Times New Roman" w:cs="Times New Roman"/>
            <w:noProof/>
            <w:webHidden/>
          </w:rPr>
          <w:fldChar w:fldCharType="begin"/>
        </w:r>
        <w:r w:rsidR="00DC4F9C" w:rsidRPr="00DC4F9C">
          <w:rPr>
            <w:rFonts w:ascii="Times New Roman" w:hAnsi="Times New Roman" w:cs="Times New Roman"/>
            <w:noProof/>
            <w:webHidden/>
          </w:rPr>
          <w:instrText xml:space="preserve"> PAGEREF _Toc60827041 \h </w:instrText>
        </w:r>
        <w:r w:rsidR="00DC4F9C" w:rsidRPr="00DC4F9C">
          <w:rPr>
            <w:rFonts w:ascii="Times New Roman" w:hAnsi="Times New Roman" w:cs="Times New Roman"/>
            <w:noProof/>
            <w:webHidden/>
          </w:rPr>
        </w:r>
        <w:r w:rsidR="00DC4F9C" w:rsidRPr="00DC4F9C">
          <w:rPr>
            <w:rFonts w:ascii="Times New Roman" w:hAnsi="Times New Roman" w:cs="Times New Roman"/>
            <w:noProof/>
            <w:webHidden/>
          </w:rPr>
          <w:fldChar w:fldCharType="separate"/>
        </w:r>
        <w:r w:rsidR="00DC4F9C" w:rsidRPr="00DC4F9C">
          <w:rPr>
            <w:rFonts w:ascii="Times New Roman" w:hAnsi="Times New Roman" w:cs="Times New Roman"/>
            <w:noProof/>
            <w:webHidden/>
          </w:rPr>
          <w:t>19</w:t>
        </w:r>
        <w:r w:rsidR="00DC4F9C" w:rsidRPr="00DC4F9C">
          <w:rPr>
            <w:rFonts w:ascii="Times New Roman" w:hAnsi="Times New Roman" w:cs="Times New Roman"/>
            <w:noProof/>
            <w:webHidden/>
          </w:rPr>
          <w:fldChar w:fldCharType="end"/>
        </w:r>
      </w:hyperlink>
    </w:p>
    <w:p w14:paraId="4B133A69" w14:textId="6564D6D4" w:rsidR="00DC4F9C" w:rsidRPr="00DC4F9C" w:rsidRDefault="00A21A15">
      <w:pPr>
        <w:pStyle w:val="TOC3"/>
        <w:tabs>
          <w:tab w:val="left" w:pos="1100"/>
          <w:tab w:val="right" w:leader="dot" w:pos="9767"/>
        </w:tabs>
        <w:rPr>
          <w:rFonts w:ascii="Times New Roman" w:hAnsi="Times New Roman" w:cs="Times New Roman"/>
          <w:noProof/>
          <w:sz w:val="22"/>
          <w:lang w:val="en-DK" w:eastAsia="en-DK"/>
        </w:rPr>
      </w:pPr>
      <w:hyperlink w:anchor="_Toc60827042" w:history="1">
        <w:r w:rsidR="00DC4F9C" w:rsidRPr="00DC4F9C">
          <w:rPr>
            <w:rStyle w:val="Hyperlink"/>
            <w:rFonts w:ascii="Times New Roman" w:hAnsi="Times New Roman" w:cs="Times New Roman"/>
            <w:noProof/>
          </w:rPr>
          <w:t>4.3.</w:t>
        </w:r>
        <w:r w:rsidR="00DC4F9C" w:rsidRPr="00DC4F9C">
          <w:rPr>
            <w:rFonts w:ascii="Times New Roman" w:hAnsi="Times New Roman" w:cs="Times New Roman"/>
            <w:noProof/>
            <w:sz w:val="22"/>
            <w:lang w:val="en-DK" w:eastAsia="en-DK"/>
          </w:rPr>
          <w:tab/>
        </w:r>
        <w:r w:rsidR="00DC4F9C" w:rsidRPr="00DC4F9C">
          <w:rPr>
            <w:rStyle w:val="Hyperlink"/>
            <w:rFonts w:ascii="Times New Roman" w:hAnsi="Times New Roman" w:cs="Times New Roman"/>
            <w:noProof/>
          </w:rPr>
          <w:t>Verification</w:t>
        </w:r>
        <w:r w:rsidR="00DC4F9C" w:rsidRPr="00DC4F9C">
          <w:rPr>
            <w:rFonts w:ascii="Times New Roman" w:hAnsi="Times New Roman" w:cs="Times New Roman"/>
            <w:noProof/>
            <w:webHidden/>
          </w:rPr>
          <w:tab/>
        </w:r>
        <w:r w:rsidR="00DC4F9C" w:rsidRPr="00DC4F9C">
          <w:rPr>
            <w:rFonts w:ascii="Times New Roman" w:hAnsi="Times New Roman" w:cs="Times New Roman"/>
            <w:noProof/>
            <w:webHidden/>
          </w:rPr>
          <w:fldChar w:fldCharType="begin"/>
        </w:r>
        <w:r w:rsidR="00DC4F9C" w:rsidRPr="00DC4F9C">
          <w:rPr>
            <w:rFonts w:ascii="Times New Roman" w:hAnsi="Times New Roman" w:cs="Times New Roman"/>
            <w:noProof/>
            <w:webHidden/>
          </w:rPr>
          <w:instrText xml:space="preserve"> PAGEREF _Toc60827042 \h </w:instrText>
        </w:r>
        <w:r w:rsidR="00DC4F9C" w:rsidRPr="00DC4F9C">
          <w:rPr>
            <w:rFonts w:ascii="Times New Roman" w:hAnsi="Times New Roman" w:cs="Times New Roman"/>
            <w:noProof/>
            <w:webHidden/>
          </w:rPr>
        </w:r>
        <w:r w:rsidR="00DC4F9C" w:rsidRPr="00DC4F9C">
          <w:rPr>
            <w:rFonts w:ascii="Times New Roman" w:hAnsi="Times New Roman" w:cs="Times New Roman"/>
            <w:noProof/>
            <w:webHidden/>
          </w:rPr>
          <w:fldChar w:fldCharType="separate"/>
        </w:r>
        <w:r w:rsidR="00DC4F9C" w:rsidRPr="00DC4F9C">
          <w:rPr>
            <w:rFonts w:ascii="Times New Roman" w:hAnsi="Times New Roman" w:cs="Times New Roman"/>
            <w:noProof/>
            <w:webHidden/>
          </w:rPr>
          <w:t>20</w:t>
        </w:r>
        <w:r w:rsidR="00DC4F9C" w:rsidRPr="00DC4F9C">
          <w:rPr>
            <w:rFonts w:ascii="Times New Roman" w:hAnsi="Times New Roman" w:cs="Times New Roman"/>
            <w:noProof/>
            <w:webHidden/>
          </w:rPr>
          <w:fldChar w:fldCharType="end"/>
        </w:r>
      </w:hyperlink>
    </w:p>
    <w:p w14:paraId="3BB4BE63" w14:textId="2589ADF6" w:rsidR="00DC4F9C" w:rsidRPr="00DC4F9C" w:rsidRDefault="00A21A15">
      <w:pPr>
        <w:pStyle w:val="TOC3"/>
        <w:tabs>
          <w:tab w:val="left" w:pos="1100"/>
          <w:tab w:val="right" w:leader="dot" w:pos="9767"/>
        </w:tabs>
        <w:rPr>
          <w:rFonts w:ascii="Times New Roman" w:hAnsi="Times New Roman" w:cs="Times New Roman"/>
          <w:noProof/>
          <w:sz w:val="22"/>
          <w:lang w:val="en-DK" w:eastAsia="en-DK"/>
        </w:rPr>
      </w:pPr>
      <w:hyperlink w:anchor="_Toc60827043" w:history="1">
        <w:r w:rsidR="00DC4F9C" w:rsidRPr="00DC4F9C">
          <w:rPr>
            <w:rStyle w:val="Hyperlink"/>
            <w:rFonts w:ascii="Times New Roman" w:hAnsi="Times New Roman" w:cs="Times New Roman"/>
            <w:noProof/>
          </w:rPr>
          <w:t>4.4.</w:t>
        </w:r>
        <w:r w:rsidR="00DC4F9C" w:rsidRPr="00DC4F9C">
          <w:rPr>
            <w:rFonts w:ascii="Times New Roman" w:hAnsi="Times New Roman" w:cs="Times New Roman"/>
            <w:noProof/>
            <w:sz w:val="22"/>
            <w:lang w:val="en-DK" w:eastAsia="en-DK"/>
          </w:rPr>
          <w:tab/>
        </w:r>
        <w:r w:rsidR="00DC4F9C" w:rsidRPr="00DC4F9C">
          <w:rPr>
            <w:rStyle w:val="Hyperlink"/>
            <w:rFonts w:ascii="Times New Roman" w:hAnsi="Times New Roman" w:cs="Times New Roman"/>
            <w:noProof/>
          </w:rPr>
          <w:t>Queries</w:t>
        </w:r>
        <w:r w:rsidR="00DC4F9C" w:rsidRPr="00DC4F9C">
          <w:rPr>
            <w:rFonts w:ascii="Times New Roman" w:hAnsi="Times New Roman" w:cs="Times New Roman"/>
            <w:noProof/>
            <w:webHidden/>
          </w:rPr>
          <w:tab/>
        </w:r>
        <w:r w:rsidR="00DC4F9C" w:rsidRPr="00DC4F9C">
          <w:rPr>
            <w:rFonts w:ascii="Times New Roman" w:hAnsi="Times New Roman" w:cs="Times New Roman"/>
            <w:noProof/>
            <w:webHidden/>
          </w:rPr>
          <w:fldChar w:fldCharType="begin"/>
        </w:r>
        <w:r w:rsidR="00DC4F9C" w:rsidRPr="00DC4F9C">
          <w:rPr>
            <w:rFonts w:ascii="Times New Roman" w:hAnsi="Times New Roman" w:cs="Times New Roman"/>
            <w:noProof/>
            <w:webHidden/>
          </w:rPr>
          <w:instrText xml:space="preserve"> PAGEREF _Toc60827043 \h </w:instrText>
        </w:r>
        <w:r w:rsidR="00DC4F9C" w:rsidRPr="00DC4F9C">
          <w:rPr>
            <w:rFonts w:ascii="Times New Roman" w:hAnsi="Times New Roman" w:cs="Times New Roman"/>
            <w:noProof/>
            <w:webHidden/>
          </w:rPr>
        </w:r>
        <w:r w:rsidR="00DC4F9C" w:rsidRPr="00DC4F9C">
          <w:rPr>
            <w:rFonts w:ascii="Times New Roman" w:hAnsi="Times New Roman" w:cs="Times New Roman"/>
            <w:noProof/>
            <w:webHidden/>
          </w:rPr>
          <w:fldChar w:fldCharType="separate"/>
        </w:r>
        <w:r w:rsidR="00DC4F9C" w:rsidRPr="00DC4F9C">
          <w:rPr>
            <w:rFonts w:ascii="Times New Roman" w:hAnsi="Times New Roman" w:cs="Times New Roman"/>
            <w:noProof/>
            <w:webHidden/>
          </w:rPr>
          <w:t>22</w:t>
        </w:r>
        <w:r w:rsidR="00DC4F9C" w:rsidRPr="00DC4F9C">
          <w:rPr>
            <w:rFonts w:ascii="Times New Roman" w:hAnsi="Times New Roman" w:cs="Times New Roman"/>
            <w:noProof/>
            <w:webHidden/>
          </w:rPr>
          <w:fldChar w:fldCharType="end"/>
        </w:r>
      </w:hyperlink>
    </w:p>
    <w:p w14:paraId="1FF8B98D" w14:textId="2B5FD6DD" w:rsidR="00DC4F9C" w:rsidRPr="00DC4F9C" w:rsidRDefault="00A21A15">
      <w:pPr>
        <w:pStyle w:val="TOC3"/>
        <w:tabs>
          <w:tab w:val="left" w:pos="1100"/>
          <w:tab w:val="right" w:leader="dot" w:pos="9767"/>
        </w:tabs>
        <w:rPr>
          <w:rFonts w:ascii="Times New Roman" w:hAnsi="Times New Roman" w:cs="Times New Roman"/>
          <w:noProof/>
          <w:sz w:val="22"/>
          <w:lang w:val="en-DK" w:eastAsia="en-DK"/>
        </w:rPr>
      </w:pPr>
      <w:hyperlink w:anchor="_Toc60827044" w:history="1">
        <w:r w:rsidR="00DC4F9C" w:rsidRPr="00DC4F9C">
          <w:rPr>
            <w:rStyle w:val="Hyperlink"/>
            <w:rFonts w:ascii="Times New Roman" w:hAnsi="Times New Roman" w:cs="Times New Roman"/>
            <w:noProof/>
          </w:rPr>
          <w:t>4.5.</w:t>
        </w:r>
        <w:r w:rsidR="00DC4F9C" w:rsidRPr="00DC4F9C">
          <w:rPr>
            <w:rFonts w:ascii="Times New Roman" w:hAnsi="Times New Roman" w:cs="Times New Roman"/>
            <w:noProof/>
            <w:sz w:val="22"/>
            <w:lang w:val="en-DK" w:eastAsia="en-DK"/>
          </w:rPr>
          <w:tab/>
        </w:r>
        <w:r w:rsidR="00DC4F9C" w:rsidRPr="00DC4F9C">
          <w:rPr>
            <w:rStyle w:val="Hyperlink"/>
            <w:rFonts w:ascii="Times New Roman" w:hAnsi="Times New Roman" w:cs="Times New Roman"/>
            <w:noProof/>
          </w:rPr>
          <w:t>Lock/Unlock Data Events</w:t>
        </w:r>
        <w:r w:rsidR="00DC4F9C" w:rsidRPr="00DC4F9C">
          <w:rPr>
            <w:rFonts w:ascii="Times New Roman" w:hAnsi="Times New Roman" w:cs="Times New Roman"/>
            <w:noProof/>
            <w:webHidden/>
          </w:rPr>
          <w:tab/>
        </w:r>
        <w:r w:rsidR="00DC4F9C" w:rsidRPr="00DC4F9C">
          <w:rPr>
            <w:rFonts w:ascii="Times New Roman" w:hAnsi="Times New Roman" w:cs="Times New Roman"/>
            <w:noProof/>
            <w:webHidden/>
          </w:rPr>
          <w:fldChar w:fldCharType="begin"/>
        </w:r>
        <w:r w:rsidR="00DC4F9C" w:rsidRPr="00DC4F9C">
          <w:rPr>
            <w:rFonts w:ascii="Times New Roman" w:hAnsi="Times New Roman" w:cs="Times New Roman"/>
            <w:noProof/>
            <w:webHidden/>
          </w:rPr>
          <w:instrText xml:space="preserve"> PAGEREF _Toc60827044 \h </w:instrText>
        </w:r>
        <w:r w:rsidR="00DC4F9C" w:rsidRPr="00DC4F9C">
          <w:rPr>
            <w:rFonts w:ascii="Times New Roman" w:hAnsi="Times New Roman" w:cs="Times New Roman"/>
            <w:noProof/>
            <w:webHidden/>
          </w:rPr>
        </w:r>
        <w:r w:rsidR="00DC4F9C" w:rsidRPr="00DC4F9C">
          <w:rPr>
            <w:rFonts w:ascii="Times New Roman" w:hAnsi="Times New Roman" w:cs="Times New Roman"/>
            <w:noProof/>
            <w:webHidden/>
          </w:rPr>
          <w:fldChar w:fldCharType="separate"/>
        </w:r>
        <w:r w:rsidR="00DC4F9C" w:rsidRPr="00DC4F9C">
          <w:rPr>
            <w:rFonts w:ascii="Times New Roman" w:hAnsi="Times New Roman" w:cs="Times New Roman"/>
            <w:noProof/>
            <w:webHidden/>
          </w:rPr>
          <w:t>24</w:t>
        </w:r>
        <w:r w:rsidR="00DC4F9C" w:rsidRPr="00DC4F9C">
          <w:rPr>
            <w:rFonts w:ascii="Times New Roman" w:hAnsi="Times New Roman" w:cs="Times New Roman"/>
            <w:noProof/>
            <w:webHidden/>
          </w:rPr>
          <w:fldChar w:fldCharType="end"/>
        </w:r>
      </w:hyperlink>
    </w:p>
    <w:p w14:paraId="23F32B0B" w14:textId="6F4ED120" w:rsidR="00DC4F9C" w:rsidRPr="00DC4F9C" w:rsidRDefault="00A21A15">
      <w:pPr>
        <w:pStyle w:val="TOC3"/>
        <w:tabs>
          <w:tab w:val="left" w:pos="1100"/>
          <w:tab w:val="right" w:leader="dot" w:pos="9767"/>
        </w:tabs>
        <w:rPr>
          <w:rFonts w:ascii="Times New Roman" w:hAnsi="Times New Roman" w:cs="Times New Roman"/>
          <w:noProof/>
          <w:sz w:val="22"/>
          <w:lang w:val="en-DK" w:eastAsia="en-DK"/>
        </w:rPr>
      </w:pPr>
      <w:hyperlink w:anchor="_Toc60827045" w:history="1">
        <w:r w:rsidR="00DC4F9C" w:rsidRPr="00DC4F9C">
          <w:rPr>
            <w:rStyle w:val="Hyperlink"/>
            <w:rFonts w:ascii="Times New Roman" w:hAnsi="Times New Roman" w:cs="Times New Roman"/>
            <w:noProof/>
          </w:rPr>
          <w:t>4.6.</w:t>
        </w:r>
        <w:r w:rsidR="00DC4F9C" w:rsidRPr="00DC4F9C">
          <w:rPr>
            <w:rFonts w:ascii="Times New Roman" w:hAnsi="Times New Roman" w:cs="Times New Roman"/>
            <w:noProof/>
            <w:sz w:val="22"/>
            <w:lang w:val="en-DK" w:eastAsia="en-DK"/>
          </w:rPr>
          <w:tab/>
        </w:r>
        <w:r w:rsidR="00DC4F9C" w:rsidRPr="00DC4F9C">
          <w:rPr>
            <w:rStyle w:val="Hyperlink"/>
            <w:rFonts w:ascii="Times New Roman" w:hAnsi="Times New Roman" w:cs="Times New Roman"/>
            <w:noProof/>
          </w:rPr>
          <w:t>Sign Off Enrollment</w:t>
        </w:r>
        <w:r w:rsidR="00DC4F9C" w:rsidRPr="00DC4F9C">
          <w:rPr>
            <w:rFonts w:ascii="Times New Roman" w:hAnsi="Times New Roman" w:cs="Times New Roman"/>
            <w:noProof/>
            <w:webHidden/>
          </w:rPr>
          <w:tab/>
        </w:r>
        <w:r w:rsidR="00DC4F9C" w:rsidRPr="00DC4F9C">
          <w:rPr>
            <w:rFonts w:ascii="Times New Roman" w:hAnsi="Times New Roman" w:cs="Times New Roman"/>
            <w:noProof/>
            <w:webHidden/>
          </w:rPr>
          <w:fldChar w:fldCharType="begin"/>
        </w:r>
        <w:r w:rsidR="00DC4F9C" w:rsidRPr="00DC4F9C">
          <w:rPr>
            <w:rFonts w:ascii="Times New Roman" w:hAnsi="Times New Roman" w:cs="Times New Roman"/>
            <w:noProof/>
            <w:webHidden/>
          </w:rPr>
          <w:instrText xml:space="preserve"> PAGEREF _Toc60827045 \h </w:instrText>
        </w:r>
        <w:r w:rsidR="00DC4F9C" w:rsidRPr="00DC4F9C">
          <w:rPr>
            <w:rFonts w:ascii="Times New Roman" w:hAnsi="Times New Roman" w:cs="Times New Roman"/>
            <w:noProof/>
            <w:webHidden/>
          </w:rPr>
        </w:r>
        <w:r w:rsidR="00DC4F9C" w:rsidRPr="00DC4F9C">
          <w:rPr>
            <w:rFonts w:ascii="Times New Roman" w:hAnsi="Times New Roman" w:cs="Times New Roman"/>
            <w:noProof/>
            <w:webHidden/>
          </w:rPr>
          <w:fldChar w:fldCharType="separate"/>
        </w:r>
        <w:r w:rsidR="00DC4F9C" w:rsidRPr="00DC4F9C">
          <w:rPr>
            <w:rFonts w:ascii="Times New Roman" w:hAnsi="Times New Roman" w:cs="Times New Roman"/>
            <w:noProof/>
            <w:webHidden/>
          </w:rPr>
          <w:t>24</w:t>
        </w:r>
        <w:r w:rsidR="00DC4F9C" w:rsidRPr="00DC4F9C">
          <w:rPr>
            <w:rFonts w:ascii="Times New Roman" w:hAnsi="Times New Roman" w:cs="Times New Roman"/>
            <w:noProof/>
            <w:webHidden/>
          </w:rPr>
          <w:fldChar w:fldCharType="end"/>
        </w:r>
      </w:hyperlink>
    </w:p>
    <w:p w14:paraId="42C71026" w14:textId="2F9A2C26" w:rsidR="00DC4F9C" w:rsidRPr="00DC4F9C" w:rsidRDefault="00A21A15">
      <w:pPr>
        <w:pStyle w:val="TOC3"/>
        <w:tabs>
          <w:tab w:val="left" w:pos="1100"/>
          <w:tab w:val="right" w:leader="dot" w:pos="9767"/>
        </w:tabs>
        <w:rPr>
          <w:rFonts w:ascii="Times New Roman" w:hAnsi="Times New Roman" w:cs="Times New Roman"/>
          <w:noProof/>
          <w:sz w:val="22"/>
          <w:lang w:val="en-DK" w:eastAsia="en-DK"/>
        </w:rPr>
      </w:pPr>
      <w:hyperlink w:anchor="_Toc60827046" w:history="1">
        <w:r w:rsidR="00DC4F9C" w:rsidRPr="00DC4F9C">
          <w:rPr>
            <w:rStyle w:val="Hyperlink"/>
            <w:rFonts w:ascii="Times New Roman" w:hAnsi="Times New Roman" w:cs="Times New Roman"/>
            <w:noProof/>
          </w:rPr>
          <w:t>4.7.</w:t>
        </w:r>
        <w:r w:rsidR="00DC4F9C" w:rsidRPr="00DC4F9C">
          <w:rPr>
            <w:rFonts w:ascii="Times New Roman" w:hAnsi="Times New Roman" w:cs="Times New Roman"/>
            <w:noProof/>
            <w:sz w:val="22"/>
            <w:lang w:val="en-DK" w:eastAsia="en-DK"/>
          </w:rPr>
          <w:tab/>
        </w:r>
        <w:r w:rsidR="00DC4F9C" w:rsidRPr="00DC4F9C">
          <w:rPr>
            <w:rStyle w:val="Hyperlink"/>
            <w:rFonts w:ascii="Times New Roman" w:hAnsi="Times New Roman" w:cs="Times New Roman"/>
            <w:noProof/>
          </w:rPr>
          <w:t>Remove Data</w:t>
        </w:r>
        <w:r w:rsidR="00DC4F9C" w:rsidRPr="00DC4F9C">
          <w:rPr>
            <w:rFonts w:ascii="Times New Roman" w:hAnsi="Times New Roman" w:cs="Times New Roman"/>
            <w:noProof/>
            <w:webHidden/>
          </w:rPr>
          <w:tab/>
        </w:r>
        <w:r w:rsidR="00DC4F9C" w:rsidRPr="00DC4F9C">
          <w:rPr>
            <w:rFonts w:ascii="Times New Roman" w:hAnsi="Times New Roman" w:cs="Times New Roman"/>
            <w:noProof/>
            <w:webHidden/>
          </w:rPr>
          <w:fldChar w:fldCharType="begin"/>
        </w:r>
        <w:r w:rsidR="00DC4F9C" w:rsidRPr="00DC4F9C">
          <w:rPr>
            <w:rFonts w:ascii="Times New Roman" w:hAnsi="Times New Roman" w:cs="Times New Roman"/>
            <w:noProof/>
            <w:webHidden/>
          </w:rPr>
          <w:instrText xml:space="preserve"> PAGEREF _Toc60827046 \h </w:instrText>
        </w:r>
        <w:r w:rsidR="00DC4F9C" w:rsidRPr="00DC4F9C">
          <w:rPr>
            <w:rFonts w:ascii="Times New Roman" w:hAnsi="Times New Roman" w:cs="Times New Roman"/>
            <w:noProof/>
            <w:webHidden/>
          </w:rPr>
        </w:r>
        <w:r w:rsidR="00DC4F9C" w:rsidRPr="00DC4F9C">
          <w:rPr>
            <w:rFonts w:ascii="Times New Roman" w:hAnsi="Times New Roman" w:cs="Times New Roman"/>
            <w:noProof/>
            <w:webHidden/>
          </w:rPr>
          <w:fldChar w:fldCharType="separate"/>
        </w:r>
        <w:r w:rsidR="00DC4F9C" w:rsidRPr="00DC4F9C">
          <w:rPr>
            <w:rFonts w:ascii="Times New Roman" w:hAnsi="Times New Roman" w:cs="Times New Roman"/>
            <w:noProof/>
            <w:webHidden/>
          </w:rPr>
          <w:t>25</w:t>
        </w:r>
        <w:r w:rsidR="00DC4F9C" w:rsidRPr="00DC4F9C">
          <w:rPr>
            <w:rFonts w:ascii="Times New Roman" w:hAnsi="Times New Roman" w:cs="Times New Roman"/>
            <w:noProof/>
            <w:webHidden/>
          </w:rPr>
          <w:fldChar w:fldCharType="end"/>
        </w:r>
      </w:hyperlink>
    </w:p>
    <w:p w14:paraId="69C362C2" w14:textId="1070B8B1" w:rsidR="00DC4F9C" w:rsidRPr="00DC4F9C" w:rsidRDefault="00A21A15">
      <w:pPr>
        <w:pStyle w:val="TOC3"/>
        <w:tabs>
          <w:tab w:val="left" w:pos="1100"/>
          <w:tab w:val="right" w:leader="dot" w:pos="9767"/>
        </w:tabs>
        <w:rPr>
          <w:rFonts w:ascii="Times New Roman" w:hAnsi="Times New Roman" w:cs="Times New Roman"/>
          <w:noProof/>
          <w:sz w:val="22"/>
          <w:lang w:val="en-DK" w:eastAsia="en-DK"/>
        </w:rPr>
      </w:pPr>
      <w:hyperlink w:anchor="_Toc60827047" w:history="1">
        <w:r w:rsidR="00DC4F9C" w:rsidRPr="00DC4F9C">
          <w:rPr>
            <w:rStyle w:val="Hyperlink"/>
            <w:rFonts w:ascii="Times New Roman" w:hAnsi="Times New Roman" w:cs="Times New Roman"/>
            <w:noProof/>
          </w:rPr>
          <w:t>4.8.</w:t>
        </w:r>
        <w:r w:rsidR="00DC4F9C" w:rsidRPr="00DC4F9C">
          <w:rPr>
            <w:rFonts w:ascii="Times New Roman" w:hAnsi="Times New Roman" w:cs="Times New Roman"/>
            <w:noProof/>
            <w:sz w:val="22"/>
            <w:lang w:val="en-DK" w:eastAsia="en-DK"/>
          </w:rPr>
          <w:tab/>
        </w:r>
        <w:r w:rsidR="00DC4F9C" w:rsidRPr="00DC4F9C">
          <w:rPr>
            <w:rStyle w:val="Hyperlink"/>
            <w:rFonts w:ascii="Times New Roman" w:hAnsi="Times New Roman" w:cs="Times New Roman"/>
            <w:noProof/>
          </w:rPr>
          <w:t>Data Overview</w:t>
        </w:r>
        <w:r w:rsidR="00DC4F9C" w:rsidRPr="00DC4F9C">
          <w:rPr>
            <w:rFonts w:ascii="Times New Roman" w:hAnsi="Times New Roman" w:cs="Times New Roman"/>
            <w:noProof/>
            <w:webHidden/>
          </w:rPr>
          <w:tab/>
        </w:r>
        <w:r w:rsidR="00DC4F9C" w:rsidRPr="00DC4F9C">
          <w:rPr>
            <w:rFonts w:ascii="Times New Roman" w:hAnsi="Times New Roman" w:cs="Times New Roman"/>
            <w:noProof/>
            <w:webHidden/>
          </w:rPr>
          <w:fldChar w:fldCharType="begin"/>
        </w:r>
        <w:r w:rsidR="00DC4F9C" w:rsidRPr="00DC4F9C">
          <w:rPr>
            <w:rFonts w:ascii="Times New Roman" w:hAnsi="Times New Roman" w:cs="Times New Roman"/>
            <w:noProof/>
            <w:webHidden/>
          </w:rPr>
          <w:instrText xml:space="preserve"> PAGEREF _Toc60827047 \h </w:instrText>
        </w:r>
        <w:r w:rsidR="00DC4F9C" w:rsidRPr="00DC4F9C">
          <w:rPr>
            <w:rFonts w:ascii="Times New Roman" w:hAnsi="Times New Roman" w:cs="Times New Roman"/>
            <w:noProof/>
            <w:webHidden/>
          </w:rPr>
        </w:r>
        <w:r w:rsidR="00DC4F9C" w:rsidRPr="00DC4F9C">
          <w:rPr>
            <w:rFonts w:ascii="Times New Roman" w:hAnsi="Times New Roman" w:cs="Times New Roman"/>
            <w:noProof/>
            <w:webHidden/>
          </w:rPr>
          <w:fldChar w:fldCharType="separate"/>
        </w:r>
        <w:r w:rsidR="00DC4F9C" w:rsidRPr="00DC4F9C">
          <w:rPr>
            <w:rFonts w:ascii="Times New Roman" w:hAnsi="Times New Roman" w:cs="Times New Roman"/>
            <w:noProof/>
            <w:webHidden/>
          </w:rPr>
          <w:t>26</w:t>
        </w:r>
        <w:r w:rsidR="00DC4F9C" w:rsidRPr="00DC4F9C">
          <w:rPr>
            <w:rFonts w:ascii="Times New Roman" w:hAnsi="Times New Roman" w:cs="Times New Roman"/>
            <w:noProof/>
            <w:webHidden/>
          </w:rPr>
          <w:fldChar w:fldCharType="end"/>
        </w:r>
      </w:hyperlink>
    </w:p>
    <w:p w14:paraId="07B0AE55" w14:textId="6AD6495B" w:rsidR="00DC4F9C" w:rsidRPr="00DC4F9C" w:rsidRDefault="00A21A15">
      <w:pPr>
        <w:pStyle w:val="TOC3"/>
        <w:tabs>
          <w:tab w:val="left" w:pos="1100"/>
          <w:tab w:val="right" w:leader="dot" w:pos="9767"/>
        </w:tabs>
        <w:rPr>
          <w:rFonts w:ascii="Times New Roman" w:hAnsi="Times New Roman" w:cs="Times New Roman"/>
          <w:noProof/>
          <w:sz w:val="22"/>
          <w:lang w:val="en-DK" w:eastAsia="en-DK"/>
        </w:rPr>
      </w:pPr>
      <w:hyperlink w:anchor="_Toc60827048" w:history="1">
        <w:r w:rsidR="00DC4F9C" w:rsidRPr="00DC4F9C">
          <w:rPr>
            <w:rStyle w:val="Hyperlink"/>
            <w:rFonts w:ascii="Times New Roman" w:hAnsi="Times New Roman" w:cs="Times New Roman"/>
            <w:noProof/>
          </w:rPr>
          <w:t>4.9.</w:t>
        </w:r>
        <w:r w:rsidR="00DC4F9C" w:rsidRPr="00DC4F9C">
          <w:rPr>
            <w:rFonts w:ascii="Times New Roman" w:hAnsi="Times New Roman" w:cs="Times New Roman"/>
            <w:noProof/>
            <w:sz w:val="22"/>
            <w:lang w:val="en-DK" w:eastAsia="en-DK"/>
          </w:rPr>
          <w:tab/>
        </w:r>
        <w:r w:rsidR="00DC4F9C" w:rsidRPr="00DC4F9C">
          <w:rPr>
            <w:rStyle w:val="Hyperlink"/>
            <w:rFonts w:ascii="Times New Roman" w:hAnsi="Times New Roman" w:cs="Times New Roman"/>
            <w:noProof/>
          </w:rPr>
          <w:t>Export Data</w:t>
        </w:r>
        <w:r w:rsidR="00DC4F9C" w:rsidRPr="00DC4F9C">
          <w:rPr>
            <w:rFonts w:ascii="Times New Roman" w:hAnsi="Times New Roman" w:cs="Times New Roman"/>
            <w:noProof/>
            <w:webHidden/>
          </w:rPr>
          <w:tab/>
        </w:r>
        <w:r w:rsidR="00DC4F9C" w:rsidRPr="00DC4F9C">
          <w:rPr>
            <w:rFonts w:ascii="Times New Roman" w:hAnsi="Times New Roman" w:cs="Times New Roman"/>
            <w:noProof/>
            <w:webHidden/>
          </w:rPr>
          <w:fldChar w:fldCharType="begin"/>
        </w:r>
        <w:r w:rsidR="00DC4F9C" w:rsidRPr="00DC4F9C">
          <w:rPr>
            <w:rFonts w:ascii="Times New Roman" w:hAnsi="Times New Roman" w:cs="Times New Roman"/>
            <w:noProof/>
            <w:webHidden/>
          </w:rPr>
          <w:instrText xml:space="preserve"> PAGEREF _Toc60827048 \h </w:instrText>
        </w:r>
        <w:r w:rsidR="00DC4F9C" w:rsidRPr="00DC4F9C">
          <w:rPr>
            <w:rFonts w:ascii="Times New Roman" w:hAnsi="Times New Roman" w:cs="Times New Roman"/>
            <w:noProof/>
            <w:webHidden/>
          </w:rPr>
        </w:r>
        <w:r w:rsidR="00DC4F9C" w:rsidRPr="00DC4F9C">
          <w:rPr>
            <w:rFonts w:ascii="Times New Roman" w:hAnsi="Times New Roman" w:cs="Times New Roman"/>
            <w:noProof/>
            <w:webHidden/>
          </w:rPr>
          <w:fldChar w:fldCharType="separate"/>
        </w:r>
        <w:r w:rsidR="00DC4F9C" w:rsidRPr="00DC4F9C">
          <w:rPr>
            <w:rFonts w:ascii="Times New Roman" w:hAnsi="Times New Roman" w:cs="Times New Roman"/>
            <w:noProof/>
            <w:webHidden/>
          </w:rPr>
          <w:t>26</w:t>
        </w:r>
        <w:r w:rsidR="00DC4F9C" w:rsidRPr="00DC4F9C">
          <w:rPr>
            <w:rFonts w:ascii="Times New Roman" w:hAnsi="Times New Roman" w:cs="Times New Roman"/>
            <w:noProof/>
            <w:webHidden/>
          </w:rPr>
          <w:fldChar w:fldCharType="end"/>
        </w:r>
      </w:hyperlink>
    </w:p>
    <w:p w14:paraId="201C9E0A" w14:textId="10A548BD" w:rsidR="00DC4F9C" w:rsidRPr="00DC4F9C" w:rsidRDefault="00A21A15">
      <w:pPr>
        <w:pStyle w:val="TOC3"/>
        <w:tabs>
          <w:tab w:val="left" w:pos="1100"/>
          <w:tab w:val="right" w:leader="dot" w:pos="9767"/>
        </w:tabs>
        <w:rPr>
          <w:rFonts w:ascii="Times New Roman" w:hAnsi="Times New Roman" w:cs="Times New Roman"/>
          <w:noProof/>
          <w:sz w:val="22"/>
          <w:lang w:val="en-DK" w:eastAsia="en-DK"/>
        </w:rPr>
      </w:pPr>
      <w:hyperlink w:anchor="_Toc60827049" w:history="1">
        <w:r w:rsidR="00DC4F9C" w:rsidRPr="00DC4F9C">
          <w:rPr>
            <w:rStyle w:val="Hyperlink"/>
            <w:rFonts w:ascii="Times New Roman" w:hAnsi="Times New Roman" w:cs="Times New Roman"/>
            <w:noProof/>
          </w:rPr>
          <w:t>4.10.</w:t>
        </w:r>
        <w:r w:rsidR="00DC4F9C" w:rsidRPr="00DC4F9C">
          <w:rPr>
            <w:rFonts w:ascii="Times New Roman" w:hAnsi="Times New Roman" w:cs="Times New Roman"/>
            <w:noProof/>
            <w:sz w:val="22"/>
            <w:lang w:val="en-DK" w:eastAsia="en-DK"/>
          </w:rPr>
          <w:tab/>
        </w:r>
        <w:r w:rsidR="00DC4F9C" w:rsidRPr="00DC4F9C">
          <w:rPr>
            <w:rStyle w:val="Hyperlink"/>
            <w:rFonts w:ascii="Times New Roman" w:hAnsi="Times New Roman" w:cs="Times New Roman"/>
            <w:noProof/>
          </w:rPr>
          <w:t>Audit Log</w:t>
        </w:r>
        <w:r w:rsidR="00DC4F9C" w:rsidRPr="00DC4F9C">
          <w:rPr>
            <w:rFonts w:ascii="Times New Roman" w:hAnsi="Times New Roman" w:cs="Times New Roman"/>
            <w:noProof/>
            <w:webHidden/>
          </w:rPr>
          <w:tab/>
        </w:r>
        <w:r w:rsidR="00DC4F9C" w:rsidRPr="00DC4F9C">
          <w:rPr>
            <w:rFonts w:ascii="Times New Roman" w:hAnsi="Times New Roman" w:cs="Times New Roman"/>
            <w:noProof/>
            <w:webHidden/>
          </w:rPr>
          <w:fldChar w:fldCharType="begin"/>
        </w:r>
        <w:r w:rsidR="00DC4F9C" w:rsidRPr="00DC4F9C">
          <w:rPr>
            <w:rFonts w:ascii="Times New Roman" w:hAnsi="Times New Roman" w:cs="Times New Roman"/>
            <w:noProof/>
            <w:webHidden/>
          </w:rPr>
          <w:instrText xml:space="preserve"> PAGEREF _Toc60827049 \h </w:instrText>
        </w:r>
        <w:r w:rsidR="00DC4F9C" w:rsidRPr="00DC4F9C">
          <w:rPr>
            <w:rFonts w:ascii="Times New Roman" w:hAnsi="Times New Roman" w:cs="Times New Roman"/>
            <w:noProof/>
            <w:webHidden/>
          </w:rPr>
        </w:r>
        <w:r w:rsidR="00DC4F9C" w:rsidRPr="00DC4F9C">
          <w:rPr>
            <w:rFonts w:ascii="Times New Roman" w:hAnsi="Times New Roman" w:cs="Times New Roman"/>
            <w:noProof/>
            <w:webHidden/>
          </w:rPr>
          <w:fldChar w:fldCharType="separate"/>
        </w:r>
        <w:r w:rsidR="00DC4F9C" w:rsidRPr="00DC4F9C">
          <w:rPr>
            <w:rFonts w:ascii="Times New Roman" w:hAnsi="Times New Roman" w:cs="Times New Roman"/>
            <w:noProof/>
            <w:webHidden/>
          </w:rPr>
          <w:t>27</w:t>
        </w:r>
        <w:r w:rsidR="00DC4F9C" w:rsidRPr="00DC4F9C">
          <w:rPr>
            <w:rFonts w:ascii="Times New Roman" w:hAnsi="Times New Roman" w:cs="Times New Roman"/>
            <w:noProof/>
            <w:webHidden/>
          </w:rPr>
          <w:fldChar w:fldCharType="end"/>
        </w:r>
      </w:hyperlink>
    </w:p>
    <w:p w14:paraId="04E7B117" w14:textId="4A23DE0F" w:rsidR="00DC4F9C" w:rsidRPr="00DC4F9C" w:rsidRDefault="00A21A15">
      <w:pPr>
        <w:pStyle w:val="TOC3"/>
        <w:tabs>
          <w:tab w:val="left" w:pos="1100"/>
          <w:tab w:val="right" w:leader="dot" w:pos="9767"/>
        </w:tabs>
        <w:rPr>
          <w:rFonts w:ascii="Times New Roman" w:hAnsi="Times New Roman" w:cs="Times New Roman"/>
          <w:noProof/>
          <w:sz w:val="22"/>
          <w:lang w:val="en-DK" w:eastAsia="en-DK"/>
        </w:rPr>
      </w:pPr>
      <w:hyperlink w:anchor="_Toc60827050" w:history="1">
        <w:r w:rsidR="00DC4F9C" w:rsidRPr="00DC4F9C">
          <w:rPr>
            <w:rStyle w:val="Hyperlink"/>
            <w:rFonts w:ascii="Times New Roman" w:hAnsi="Times New Roman" w:cs="Times New Roman"/>
            <w:noProof/>
          </w:rPr>
          <w:t>4.11.</w:t>
        </w:r>
        <w:r w:rsidR="00DC4F9C" w:rsidRPr="00DC4F9C">
          <w:rPr>
            <w:rFonts w:ascii="Times New Roman" w:hAnsi="Times New Roman" w:cs="Times New Roman"/>
            <w:noProof/>
            <w:sz w:val="22"/>
            <w:lang w:val="en-DK" w:eastAsia="en-DK"/>
          </w:rPr>
          <w:tab/>
        </w:r>
        <w:r w:rsidR="00DC4F9C" w:rsidRPr="00DC4F9C">
          <w:rPr>
            <w:rStyle w:val="Hyperlink"/>
            <w:rFonts w:ascii="Times New Roman" w:hAnsi="Times New Roman" w:cs="Times New Roman"/>
            <w:noProof/>
          </w:rPr>
          <w:t>Study Notifications</w:t>
        </w:r>
        <w:r w:rsidR="00DC4F9C" w:rsidRPr="00DC4F9C">
          <w:rPr>
            <w:rFonts w:ascii="Times New Roman" w:hAnsi="Times New Roman" w:cs="Times New Roman"/>
            <w:noProof/>
            <w:webHidden/>
          </w:rPr>
          <w:tab/>
        </w:r>
        <w:r w:rsidR="00DC4F9C" w:rsidRPr="00DC4F9C">
          <w:rPr>
            <w:rFonts w:ascii="Times New Roman" w:hAnsi="Times New Roman" w:cs="Times New Roman"/>
            <w:noProof/>
            <w:webHidden/>
          </w:rPr>
          <w:fldChar w:fldCharType="begin"/>
        </w:r>
        <w:r w:rsidR="00DC4F9C" w:rsidRPr="00DC4F9C">
          <w:rPr>
            <w:rFonts w:ascii="Times New Roman" w:hAnsi="Times New Roman" w:cs="Times New Roman"/>
            <w:noProof/>
            <w:webHidden/>
          </w:rPr>
          <w:instrText xml:space="preserve"> PAGEREF _Toc60827050 \h </w:instrText>
        </w:r>
        <w:r w:rsidR="00DC4F9C" w:rsidRPr="00DC4F9C">
          <w:rPr>
            <w:rFonts w:ascii="Times New Roman" w:hAnsi="Times New Roman" w:cs="Times New Roman"/>
            <w:noProof/>
            <w:webHidden/>
          </w:rPr>
        </w:r>
        <w:r w:rsidR="00DC4F9C" w:rsidRPr="00DC4F9C">
          <w:rPr>
            <w:rFonts w:ascii="Times New Roman" w:hAnsi="Times New Roman" w:cs="Times New Roman"/>
            <w:noProof/>
            <w:webHidden/>
          </w:rPr>
          <w:fldChar w:fldCharType="separate"/>
        </w:r>
        <w:r w:rsidR="00DC4F9C" w:rsidRPr="00DC4F9C">
          <w:rPr>
            <w:rFonts w:ascii="Times New Roman" w:hAnsi="Times New Roman" w:cs="Times New Roman"/>
            <w:noProof/>
            <w:webHidden/>
          </w:rPr>
          <w:t>28</w:t>
        </w:r>
        <w:r w:rsidR="00DC4F9C" w:rsidRPr="00DC4F9C">
          <w:rPr>
            <w:rFonts w:ascii="Times New Roman" w:hAnsi="Times New Roman" w:cs="Times New Roman"/>
            <w:noProof/>
            <w:webHidden/>
          </w:rPr>
          <w:fldChar w:fldCharType="end"/>
        </w:r>
      </w:hyperlink>
    </w:p>
    <w:p w14:paraId="47816F76" w14:textId="470EAD89" w:rsidR="00DC4F9C" w:rsidRPr="00DC4F9C" w:rsidRDefault="00A21A15">
      <w:pPr>
        <w:pStyle w:val="TOC2"/>
        <w:tabs>
          <w:tab w:val="left" w:pos="660"/>
          <w:tab w:val="right" w:leader="dot" w:pos="9767"/>
        </w:tabs>
        <w:rPr>
          <w:rFonts w:eastAsiaTheme="minorEastAsia"/>
          <w:smallCaps w:val="0"/>
          <w:noProof/>
          <w:sz w:val="22"/>
          <w:lang w:val="en-DK" w:eastAsia="en-DK"/>
        </w:rPr>
      </w:pPr>
      <w:hyperlink w:anchor="_Toc60827051" w:history="1">
        <w:r w:rsidR="00DC4F9C" w:rsidRPr="00DC4F9C">
          <w:rPr>
            <w:rStyle w:val="Hyperlink"/>
            <w:noProof/>
          </w:rPr>
          <w:t>5.</w:t>
        </w:r>
        <w:r w:rsidR="00DC4F9C" w:rsidRPr="00DC4F9C">
          <w:rPr>
            <w:rFonts w:eastAsiaTheme="minorEastAsia"/>
            <w:smallCaps w:val="0"/>
            <w:noProof/>
            <w:sz w:val="22"/>
            <w:lang w:val="en-DK" w:eastAsia="en-DK"/>
          </w:rPr>
          <w:tab/>
        </w:r>
        <w:r w:rsidR="00DC4F9C" w:rsidRPr="00DC4F9C">
          <w:rPr>
            <w:rStyle w:val="Hyperlink"/>
            <w:noProof/>
          </w:rPr>
          <w:t>Management of Subjects</w:t>
        </w:r>
        <w:r w:rsidR="00DC4F9C" w:rsidRPr="00DC4F9C">
          <w:rPr>
            <w:noProof/>
            <w:webHidden/>
          </w:rPr>
          <w:tab/>
        </w:r>
        <w:r w:rsidR="00DC4F9C" w:rsidRPr="00DC4F9C">
          <w:rPr>
            <w:noProof/>
            <w:webHidden/>
          </w:rPr>
          <w:fldChar w:fldCharType="begin"/>
        </w:r>
        <w:r w:rsidR="00DC4F9C" w:rsidRPr="00DC4F9C">
          <w:rPr>
            <w:noProof/>
            <w:webHidden/>
          </w:rPr>
          <w:instrText xml:space="preserve"> PAGEREF _Toc60827051 \h </w:instrText>
        </w:r>
        <w:r w:rsidR="00DC4F9C" w:rsidRPr="00DC4F9C">
          <w:rPr>
            <w:noProof/>
            <w:webHidden/>
          </w:rPr>
        </w:r>
        <w:r w:rsidR="00DC4F9C" w:rsidRPr="00DC4F9C">
          <w:rPr>
            <w:noProof/>
            <w:webHidden/>
          </w:rPr>
          <w:fldChar w:fldCharType="separate"/>
        </w:r>
        <w:r w:rsidR="00DC4F9C" w:rsidRPr="00DC4F9C">
          <w:rPr>
            <w:noProof/>
            <w:webHidden/>
          </w:rPr>
          <w:t>28</w:t>
        </w:r>
        <w:r w:rsidR="00DC4F9C" w:rsidRPr="00DC4F9C">
          <w:rPr>
            <w:noProof/>
            <w:webHidden/>
          </w:rPr>
          <w:fldChar w:fldCharType="end"/>
        </w:r>
      </w:hyperlink>
    </w:p>
    <w:p w14:paraId="4B9DCCDF" w14:textId="790B5143" w:rsidR="00DC4F9C" w:rsidRPr="00DC4F9C" w:rsidRDefault="00A21A15">
      <w:pPr>
        <w:pStyle w:val="TOC3"/>
        <w:tabs>
          <w:tab w:val="left" w:pos="1100"/>
          <w:tab w:val="right" w:leader="dot" w:pos="9767"/>
        </w:tabs>
        <w:rPr>
          <w:rFonts w:ascii="Times New Roman" w:hAnsi="Times New Roman" w:cs="Times New Roman"/>
          <w:noProof/>
          <w:sz w:val="22"/>
          <w:lang w:val="en-DK" w:eastAsia="en-DK"/>
        </w:rPr>
      </w:pPr>
      <w:hyperlink w:anchor="_Toc60827052" w:history="1">
        <w:r w:rsidR="00DC4F9C" w:rsidRPr="00DC4F9C">
          <w:rPr>
            <w:rStyle w:val="Hyperlink"/>
            <w:rFonts w:ascii="Times New Roman" w:hAnsi="Times New Roman" w:cs="Times New Roman"/>
            <w:noProof/>
          </w:rPr>
          <w:t>5.1.</w:t>
        </w:r>
        <w:r w:rsidR="00DC4F9C" w:rsidRPr="00DC4F9C">
          <w:rPr>
            <w:rFonts w:ascii="Times New Roman" w:hAnsi="Times New Roman" w:cs="Times New Roman"/>
            <w:noProof/>
            <w:sz w:val="22"/>
            <w:lang w:val="en-DK" w:eastAsia="en-DK"/>
          </w:rPr>
          <w:tab/>
        </w:r>
        <w:r w:rsidR="00DC4F9C" w:rsidRPr="00DC4F9C">
          <w:rPr>
            <w:rStyle w:val="Hyperlink"/>
            <w:rFonts w:ascii="Times New Roman" w:hAnsi="Times New Roman" w:cs="Times New Roman"/>
            <w:noProof/>
          </w:rPr>
          <w:t>Discontinue Subject</w:t>
        </w:r>
        <w:r w:rsidR="00DC4F9C" w:rsidRPr="00DC4F9C">
          <w:rPr>
            <w:rFonts w:ascii="Times New Roman" w:hAnsi="Times New Roman" w:cs="Times New Roman"/>
            <w:noProof/>
            <w:webHidden/>
          </w:rPr>
          <w:tab/>
        </w:r>
        <w:r w:rsidR="00DC4F9C" w:rsidRPr="00DC4F9C">
          <w:rPr>
            <w:rFonts w:ascii="Times New Roman" w:hAnsi="Times New Roman" w:cs="Times New Roman"/>
            <w:noProof/>
            <w:webHidden/>
          </w:rPr>
          <w:fldChar w:fldCharType="begin"/>
        </w:r>
        <w:r w:rsidR="00DC4F9C" w:rsidRPr="00DC4F9C">
          <w:rPr>
            <w:rFonts w:ascii="Times New Roman" w:hAnsi="Times New Roman" w:cs="Times New Roman"/>
            <w:noProof/>
            <w:webHidden/>
          </w:rPr>
          <w:instrText xml:space="preserve"> PAGEREF _Toc60827052 \h </w:instrText>
        </w:r>
        <w:r w:rsidR="00DC4F9C" w:rsidRPr="00DC4F9C">
          <w:rPr>
            <w:rFonts w:ascii="Times New Roman" w:hAnsi="Times New Roman" w:cs="Times New Roman"/>
            <w:noProof/>
            <w:webHidden/>
          </w:rPr>
        </w:r>
        <w:r w:rsidR="00DC4F9C" w:rsidRPr="00DC4F9C">
          <w:rPr>
            <w:rFonts w:ascii="Times New Roman" w:hAnsi="Times New Roman" w:cs="Times New Roman"/>
            <w:noProof/>
            <w:webHidden/>
          </w:rPr>
          <w:fldChar w:fldCharType="separate"/>
        </w:r>
        <w:r w:rsidR="00DC4F9C" w:rsidRPr="00DC4F9C">
          <w:rPr>
            <w:rFonts w:ascii="Times New Roman" w:hAnsi="Times New Roman" w:cs="Times New Roman"/>
            <w:noProof/>
            <w:webHidden/>
          </w:rPr>
          <w:t>28</w:t>
        </w:r>
        <w:r w:rsidR="00DC4F9C" w:rsidRPr="00DC4F9C">
          <w:rPr>
            <w:rFonts w:ascii="Times New Roman" w:hAnsi="Times New Roman" w:cs="Times New Roman"/>
            <w:noProof/>
            <w:webHidden/>
          </w:rPr>
          <w:fldChar w:fldCharType="end"/>
        </w:r>
      </w:hyperlink>
    </w:p>
    <w:p w14:paraId="7FC95A07" w14:textId="138F8FF2" w:rsidR="00DC4F9C" w:rsidRPr="00DC4F9C" w:rsidRDefault="00A21A15">
      <w:pPr>
        <w:pStyle w:val="TOC3"/>
        <w:tabs>
          <w:tab w:val="left" w:pos="1100"/>
          <w:tab w:val="right" w:leader="dot" w:pos="9767"/>
        </w:tabs>
        <w:rPr>
          <w:rFonts w:ascii="Times New Roman" w:hAnsi="Times New Roman" w:cs="Times New Roman"/>
          <w:noProof/>
          <w:sz w:val="22"/>
          <w:lang w:val="en-DK" w:eastAsia="en-DK"/>
        </w:rPr>
      </w:pPr>
      <w:hyperlink w:anchor="_Toc60827053" w:history="1">
        <w:r w:rsidR="00DC4F9C" w:rsidRPr="00DC4F9C">
          <w:rPr>
            <w:rStyle w:val="Hyperlink"/>
            <w:rFonts w:ascii="Times New Roman" w:hAnsi="Times New Roman" w:cs="Times New Roman"/>
            <w:noProof/>
          </w:rPr>
          <w:t>5.2.</w:t>
        </w:r>
        <w:r w:rsidR="00DC4F9C" w:rsidRPr="00DC4F9C">
          <w:rPr>
            <w:rFonts w:ascii="Times New Roman" w:hAnsi="Times New Roman" w:cs="Times New Roman"/>
            <w:noProof/>
            <w:sz w:val="22"/>
            <w:lang w:val="en-DK" w:eastAsia="en-DK"/>
          </w:rPr>
          <w:tab/>
        </w:r>
        <w:r w:rsidR="00DC4F9C" w:rsidRPr="00DC4F9C">
          <w:rPr>
            <w:rStyle w:val="Hyperlink"/>
            <w:rFonts w:ascii="Times New Roman" w:hAnsi="Times New Roman" w:cs="Times New Roman"/>
            <w:noProof/>
          </w:rPr>
          <w:t>Undo Discontinue Subject</w:t>
        </w:r>
        <w:r w:rsidR="00DC4F9C" w:rsidRPr="00DC4F9C">
          <w:rPr>
            <w:rFonts w:ascii="Times New Roman" w:hAnsi="Times New Roman" w:cs="Times New Roman"/>
            <w:noProof/>
            <w:webHidden/>
          </w:rPr>
          <w:tab/>
        </w:r>
        <w:r w:rsidR="00DC4F9C" w:rsidRPr="00DC4F9C">
          <w:rPr>
            <w:rFonts w:ascii="Times New Roman" w:hAnsi="Times New Roman" w:cs="Times New Roman"/>
            <w:noProof/>
            <w:webHidden/>
          </w:rPr>
          <w:fldChar w:fldCharType="begin"/>
        </w:r>
        <w:r w:rsidR="00DC4F9C" w:rsidRPr="00DC4F9C">
          <w:rPr>
            <w:rFonts w:ascii="Times New Roman" w:hAnsi="Times New Roman" w:cs="Times New Roman"/>
            <w:noProof/>
            <w:webHidden/>
          </w:rPr>
          <w:instrText xml:space="preserve"> PAGEREF _Toc60827053 \h </w:instrText>
        </w:r>
        <w:r w:rsidR="00DC4F9C" w:rsidRPr="00DC4F9C">
          <w:rPr>
            <w:rFonts w:ascii="Times New Roman" w:hAnsi="Times New Roman" w:cs="Times New Roman"/>
            <w:noProof/>
            <w:webHidden/>
          </w:rPr>
        </w:r>
        <w:r w:rsidR="00DC4F9C" w:rsidRPr="00DC4F9C">
          <w:rPr>
            <w:rFonts w:ascii="Times New Roman" w:hAnsi="Times New Roman" w:cs="Times New Roman"/>
            <w:noProof/>
            <w:webHidden/>
          </w:rPr>
          <w:fldChar w:fldCharType="separate"/>
        </w:r>
        <w:r w:rsidR="00DC4F9C" w:rsidRPr="00DC4F9C">
          <w:rPr>
            <w:rFonts w:ascii="Times New Roman" w:hAnsi="Times New Roman" w:cs="Times New Roman"/>
            <w:noProof/>
            <w:webHidden/>
          </w:rPr>
          <w:t>29</w:t>
        </w:r>
        <w:r w:rsidR="00DC4F9C" w:rsidRPr="00DC4F9C">
          <w:rPr>
            <w:rFonts w:ascii="Times New Roman" w:hAnsi="Times New Roman" w:cs="Times New Roman"/>
            <w:noProof/>
            <w:webHidden/>
          </w:rPr>
          <w:fldChar w:fldCharType="end"/>
        </w:r>
      </w:hyperlink>
    </w:p>
    <w:p w14:paraId="6A8FC8A2" w14:textId="49648D19" w:rsidR="00DC4F9C" w:rsidRPr="00DC4F9C" w:rsidRDefault="00A21A15">
      <w:pPr>
        <w:pStyle w:val="TOC3"/>
        <w:tabs>
          <w:tab w:val="left" w:pos="1100"/>
          <w:tab w:val="right" w:leader="dot" w:pos="9767"/>
        </w:tabs>
        <w:rPr>
          <w:rFonts w:ascii="Times New Roman" w:hAnsi="Times New Roman" w:cs="Times New Roman"/>
          <w:noProof/>
          <w:sz w:val="22"/>
          <w:lang w:val="en-DK" w:eastAsia="en-DK"/>
        </w:rPr>
      </w:pPr>
      <w:hyperlink w:anchor="_Toc60827054" w:history="1">
        <w:r w:rsidR="00DC4F9C" w:rsidRPr="00DC4F9C">
          <w:rPr>
            <w:rStyle w:val="Hyperlink"/>
            <w:rFonts w:ascii="Times New Roman" w:hAnsi="Times New Roman" w:cs="Times New Roman"/>
            <w:noProof/>
          </w:rPr>
          <w:t>5.3.</w:t>
        </w:r>
        <w:r w:rsidR="00DC4F9C" w:rsidRPr="00DC4F9C">
          <w:rPr>
            <w:rFonts w:ascii="Times New Roman" w:hAnsi="Times New Roman" w:cs="Times New Roman"/>
            <w:noProof/>
            <w:sz w:val="22"/>
            <w:lang w:val="en-DK" w:eastAsia="en-DK"/>
          </w:rPr>
          <w:tab/>
        </w:r>
        <w:r w:rsidR="00DC4F9C" w:rsidRPr="00DC4F9C">
          <w:rPr>
            <w:rStyle w:val="Hyperlink"/>
            <w:rFonts w:ascii="Times New Roman" w:hAnsi="Times New Roman" w:cs="Times New Roman"/>
            <w:noProof/>
          </w:rPr>
          <w:t>Exclude Subjects</w:t>
        </w:r>
        <w:r w:rsidR="00DC4F9C" w:rsidRPr="00DC4F9C">
          <w:rPr>
            <w:rFonts w:ascii="Times New Roman" w:hAnsi="Times New Roman" w:cs="Times New Roman"/>
            <w:noProof/>
            <w:webHidden/>
          </w:rPr>
          <w:tab/>
        </w:r>
        <w:r w:rsidR="00DC4F9C" w:rsidRPr="00DC4F9C">
          <w:rPr>
            <w:rFonts w:ascii="Times New Roman" w:hAnsi="Times New Roman" w:cs="Times New Roman"/>
            <w:noProof/>
            <w:webHidden/>
          </w:rPr>
          <w:fldChar w:fldCharType="begin"/>
        </w:r>
        <w:r w:rsidR="00DC4F9C" w:rsidRPr="00DC4F9C">
          <w:rPr>
            <w:rFonts w:ascii="Times New Roman" w:hAnsi="Times New Roman" w:cs="Times New Roman"/>
            <w:noProof/>
            <w:webHidden/>
          </w:rPr>
          <w:instrText xml:space="preserve"> PAGEREF _Toc60827054 \h </w:instrText>
        </w:r>
        <w:r w:rsidR="00DC4F9C" w:rsidRPr="00DC4F9C">
          <w:rPr>
            <w:rFonts w:ascii="Times New Roman" w:hAnsi="Times New Roman" w:cs="Times New Roman"/>
            <w:noProof/>
            <w:webHidden/>
          </w:rPr>
        </w:r>
        <w:r w:rsidR="00DC4F9C" w:rsidRPr="00DC4F9C">
          <w:rPr>
            <w:rFonts w:ascii="Times New Roman" w:hAnsi="Times New Roman" w:cs="Times New Roman"/>
            <w:noProof/>
            <w:webHidden/>
          </w:rPr>
          <w:fldChar w:fldCharType="separate"/>
        </w:r>
        <w:r w:rsidR="00DC4F9C" w:rsidRPr="00DC4F9C">
          <w:rPr>
            <w:rFonts w:ascii="Times New Roman" w:hAnsi="Times New Roman" w:cs="Times New Roman"/>
            <w:noProof/>
            <w:webHidden/>
          </w:rPr>
          <w:t>29</w:t>
        </w:r>
        <w:r w:rsidR="00DC4F9C" w:rsidRPr="00DC4F9C">
          <w:rPr>
            <w:rFonts w:ascii="Times New Roman" w:hAnsi="Times New Roman" w:cs="Times New Roman"/>
            <w:noProof/>
            <w:webHidden/>
          </w:rPr>
          <w:fldChar w:fldCharType="end"/>
        </w:r>
      </w:hyperlink>
    </w:p>
    <w:p w14:paraId="2910E610" w14:textId="452D1A85" w:rsidR="00DC4F9C" w:rsidRPr="00DC4F9C" w:rsidRDefault="00A21A15">
      <w:pPr>
        <w:pStyle w:val="TOC3"/>
        <w:tabs>
          <w:tab w:val="left" w:pos="1100"/>
          <w:tab w:val="right" w:leader="dot" w:pos="9767"/>
        </w:tabs>
        <w:rPr>
          <w:rFonts w:ascii="Times New Roman" w:hAnsi="Times New Roman" w:cs="Times New Roman"/>
          <w:noProof/>
          <w:sz w:val="22"/>
          <w:lang w:val="en-DK" w:eastAsia="en-DK"/>
        </w:rPr>
      </w:pPr>
      <w:hyperlink w:anchor="_Toc60827055" w:history="1">
        <w:r w:rsidR="00DC4F9C" w:rsidRPr="00DC4F9C">
          <w:rPr>
            <w:rStyle w:val="Hyperlink"/>
            <w:rFonts w:ascii="Times New Roman" w:hAnsi="Times New Roman" w:cs="Times New Roman"/>
            <w:noProof/>
          </w:rPr>
          <w:t>5.4.</w:t>
        </w:r>
        <w:r w:rsidR="00DC4F9C" w:rsidRPr="00DC4F9C">
          <w:rPr>
            <w:rFonts w:ascii="Times New Roman" w:hAnsi="Times New Roman" w:cs="Times New Roman"/>
            <w:noProof/>
            <w:sz w:val="22"/>
            <w:lang w:val="en-DK" w:eastAsia="en-DK"/>
          </w:rPr>
          <w:tab/>
        </w:r>
        <w:r w:rsidR="00DC4F9C" w:rsidRPr="00DC4F9C">
          <w:rPr>
            <w:rStyle w:val="Hyperlink"/>
            <w:rFonts w:ascii="Times New Roman" w:hAnsi="Times New Roman" w:cs="Times New Roman"/>
            <w:noProof/>
          </w:rPr>
          <w:t>Undo Accidental Exclusion</w:t>
        </w:r>
        <w:r w:rsidR="00DC4F9C" w:rsidRPr="00DC4F9C">
          <w:rPr>
            <w:rFonts w:ascii="Times New Roman" w:hAnsi="Times New Roman" w:cs="Times New Roman"/>
            <w:noProof/>
            <w:webHidden/>
          </w:rPr>
          <w:tab/>
        </w:r>
        <w:r w:rsidR="00DC4F9C" w:rsidRPr="00DC4F9C">
          <w:rPr>
            <w:rFonts w:ascii="Times New Roman" w:hAnsi="Times New Roman" w:cs="Times New Roman"/>
            <w:noProof/>
            <w:webHidden/>
          </w:rPr>
          <w:fldChar w:fldCharType="begin"/>
        </w:r>
        <w:r w:rsidR="00DC4F9C" w:rsidRPr="00DC4F9C">
          <w:rPr>
            <w:rFonts w:ascii="Times New Roman" w:hAnsi="Times New Roman" w:cs="Times New Roman"/>
            <w:noProof/>
            <w:webHidden/>
          </w:rPr>
          <w:instrText xml:space="preserve"> PAGEREF _Toc60827055 \h </w:instrText>
        </w:r>
        <w:r w:rsidR="00DC4F9C" w:rsidRPr="00DC4F9C">
          <w:rPr>
            <w:rFonts w:ascii="Times New Roman" w:hAnsi="Times New Roman" w:cs="Times New Roman"/>
            <w:noProof/>
            <w:webHidden/>
          </w:rPr>
        </w:r>
        <w:r w:rsidR="00DC4F9C" w:rsidRPr="00DC4F9C">
          <w:rPr>
            <w:rFonts w:ascii="Times New Roman" w:hAnsi="Times New Roman" w:cs="Times New Roman"/>
            <w:noProof/>
            <w:webHidden/>
          </w:rPr>
          <w:fldChar w:fldCharType="separate"/>
        </w:r>
        <w:r w:rsidR="00DC4F9C" w:rsidRPr="00DC4F9C">
          <w:rPr>
            <w:rFonts w:ascii="Times New Roman" w:hAnsi="Times New Roman" w:cs="Times New Roman"/>
            <w:noProof/>
            <w:webHidden/>
          </w:rPr>
          <w:t>30</w:t>
        </w:r>
        <w:r w:rsidR="00DC4F9C" w:rsidRPr="00DC4F9C">
          <w:rPr>
            <w:rFonts w:ascii="Times New Roman" w:hAnsi="Times New Roman" w:cs="Times New Roman"/>
            <w:noProof/>
            <w:webHidden/>
          </w:rPr>
          <w:fldChar w:fldCharType="end"/>
        </w:r>
      </w:hyperlink>
    </w:p>
    <w:p w14:paraId="48F5EFA5" w14:textId="0856CD48" w:rsidR="00C36FB2" w:rsidRPr="00DC4F9C" w:rsidRDefault="00DC4F9C" w:rsidP="00B27ACC">
      <w:pPr>
        <w:pStyle w:val="TOAHeading"/>
        <w:rPr>
          <w:rFonts w:cs="Times New Roman"/>
        </w:rPr>
      </w:pPr>
      <w:r w:rsidRPr="00DC4F9C">
        <w:rPr>
          <w:rFonts w:eastAsia="Times New Roman" w:cs="Times New Roman"/>
          <w:caps/>
          <w:color w:val="auto"/>
          <w:sz w:val="20"/>
          <w:szCs w:val="22"/>
        </w:rPr>
        <w:lastRenderedPageBreak/>
        <w:fldChar w:fldCharType="end"/>
      </w:r>
    </w:p>
    <w:p w14:paraId="1DF7746B" w14:textId="77777777" w:rsidR="006A04E5" w:rsidRPr="00DC4F9C" w:rsidRDefault="006A04E5" w:rsidP="006A04E5">
      <w:pPr>
        <w:pStyle w:val="Heading1"/>
        <w:keepNext/>
        <w:tabs>
          <w:tab w:val="left" w:pos="993"/>
        </w:tabs>
        <w:spacing w:before="240" w:after="120" w:line="240" w:lineRule="auto"/>
        <w:contextualSpacing w:val="0"/>
        <w:rPr>
          <w:rFonts w:cs="Times New Roman"/>
        </w:rPr>
      </w:pPr>
      <w:bookmarkStart w:id="10" w:name="_Toc60827020"/>
      <w:bookmarkEnd w:id="4"/>
      <w:bookmarkEnd w:id="5"/>
      <w:bookmarkEnd w:id="6"/>
      <w:bookmarkEnd w:id="7"/>
      <w:bookmarkEnd w:id="8"/>
      <w:bookmarkEnd w:id="9"/>
      <w:r w:rsidRPr="00DC4F9C">
        <w:rPr>
          <w:rFonts w:cs="Times New Roman"/>
        </w:rPr>
        <w:t>Purpose</w:t>
      </w:r>
      <w:bookmarkEnd w:id="10"/>
    </w:p>
    <w:p w14:paraId="55046457" w14:textId="77777777" w:rsidR="005F3707" w:rsidRPr="00DC4F9C" w:rsidRDefault="005F3707" w:rsidP="00710C9D">
      <w:pPr>
        <w:rPr>
          <w:rFonts w:cs="Times New Roman"/>
        </w:rPr>
      </w:pPr>
      <w:bookmarkStart w:id="11" w:name="_Toc259958919"/>
      <w:bookmarkStart w:id="12" w:name="_Toc276318893"/>
      <w:r w:rsidRPr="00DC4F9C">
        <w:rPr>
          <w:rFonts w:cs="Times New Roman"/>
        </w:rPr>
        <w:t>The purpose of this document is to clarify the standard operating procedures for data management in SMART-TRIAL</w:t>
      </w:r>
    </w:p>
    <w:p w14:paraId="73989DE5" w14:textId="77777777" w:rsidR="005B77E7" w:rsidRPr="00DC4F9C" w:rsidRDefault="006A04E5" w:rsidP="00E951DC">
      <w:pPr>
        <w:pStyle w:val="Heading1"/>
        <w:keepNext/>
        <w:tabs>
          <w:tab w:val="left" w:pos="993"/>
        </w:tabs>
        <w:spacing w:before="240" w:after="120" w:line="240" w:lineRule="auto"/>
        <w:contextualSpacing w:val="0"/>
        <w:rPr>
          <w:rFonts w:cs="Times New Roman"/>
        </w:rPr>
      </w:pPr>
      <w:bookmarkStart w:id="13" w:name="_Toc60827021"/>
      <w:bookmarkStart w:id="14" w:name="_Toc258237929"/>
      <w:bookmarkStart w:id="15" w:name="_Toc258238060"/>
      <w:bookmarkStart w:id="16" w:name="_Toc258239340"/>
      <w:bookmarkStart w:id="17" w:name="_Toc258239427"/>
      <w:bookmarkStart w:id="18" w:name="_Toc259958922"/>
      <w:bookmarkStart w:id="19" w:name="_Toc276318896"/>
      <w:bookmarkEnd w:id="11"/>
      <w:bookmarkEnd w:id="12"/>
      <w:r w:rsidRPr="00DC4F9C">
        <w:rPr>
          <w:rFonts w:cs="Times New Roman"/>
        </w:rPr>
        <w:t>Proces</w:t>
      </w:r>
      <w:r w:rsidR="005B77E7" w:rsidRPr="00DC4F9C">
        <w:rPr>
          <w:rFonts w:cs="Times New Roman"/>
        </w:rPr>
        <w:t>S</w:t>
      </w:r>
      <w:bookmarkEnd w:id="13"/>
    </w:p>
    <w:p w14:paraId="40EE4471" w14:textId="25EDB0F3" w:rsidR="00CB0874" w:rsidRPr="00DC4F9C" w:rsidRDefault="005F3707" w:rsidP="0015442F">
      <w:pPr>
        <w:pStyle w:val="Heading2"/>
        <w:rPr>
          <w:rFonts w:cs="Times New Roman"/>
        </w:rPr>
      </w:pPr>
      <w:bookmarkStart w:id="20" w:name="_Toc60827022"/>
      <w:bookmarkEnd w:id="14"/>
      <w:bookmarkEnd w:id="15"/>
      <w:bookmarkEnd w:id="16"/>
      <w:bookmarkEnd w:id="17"/>
      <w:bookmarkEnd w:id="18"/>
      <w:bookmarkEnd w:id="19"/>
      <w:r w:rsidRPr="00DC4F9C">
        <w:rPr>
          <w:rFonts w:cs="Times New Roman"/>
        </w:rPr>
        <w:t>Account access</w:t>
      </w:r>
      <w:bookmarkEnd w:id="20"/>
    </w:p>
    <w:p w14:paraId="004C43B0" w14:textId="62568B0C" w:rsidR="00DD20E5" w:rsidRPr="00DC4F9C" w:rsidRDefault="005F3707" w:rsidP="00DD20E5">
      <w:pPr>
        <w:pStyle w:val="Heading3"/>
        <w:rPr>
          <w:rFonts w:cs="Times New Roman"/>
        </w:rPr>
      </w:pPr>
      <w:bookmarkStart w:id="21" w:name="_Toc60827023"/>
      <w:r w:rsidRPr="00DC4F9C">
        <w:rPr>
          <w:rFonts w:cs="Times New Roman"/>
        </w:rPr>
        <w:t>Create User Account</w:t>
      </w:r>
      <w:bookmarkEnd w:id="21"/>
    </w:p>
    <w:p w14:paraId="3D0FF539" w14:textId="70B86AA0" w:rsidR="00DD20E5" w:rsidRPr="00DC4F9C" w:rsidRDefault="00DD20E5" w:rsidP="00710C9D">
      <w:pPr>
        <w:rPr>
          <w:rFonts w:cs="Times New Roman"/>
        </w:rPr>
      </w:pPr>
      <w:r w:rsidRPr="00DC4F9C">
        <w:rPr>
          <w:rFonts w:cs="Times New Roman"/>
        </w:rPr>
        <w:t xml:space="preserve">Gain access and start using SMART-TRIAL by creating a personal account on </w:t>
      </w:r>
      <w:hyperlink r:id="rId11" w:history="1">
        <w:r w:rsidRPr="00DC4F9C">
          <w:rPr>
            <w:rStyle w:val="Hyperlink"/>
            <w:rFonts w:cs="Times New Roman"/>
          </w:rPr>
          <w:t>https://www.smart-trial.co/signup</w:t>
        </w:r>
      </w:hyperlink>
      <w:r w:rsidRPr="00DC4F9C">
        <w:rPr>
          <w:rFonts w:cs="Times New Roman"/>
        </w:rPr>
        <w:t>. To create an account:</w:t>
      </w:r>
    </w:p>
    <w:p w14:paraId="0B6C4051" w14:textId="207CD9E2" w:rsidR="00710C9D" w:rsidRPr="00DC4F9C" w:rsidRDefault="00DD20E5" w:rsidP="003C72C1">
      <w:pPr>
        <w:pStyle w:val="ListParagraph"/>
        <w:numPr>
          <w:ilvl w:val="0"/>
          <w:numId w:val="5"/>
        </w:numPr>
        <w:rPr>
          <w:rFonts w:cs="Times New Roman"/>
        </w:rPr>
      </w:pPr>
      <w:r w:rsidRPr="00DC4F9C">
        <w:rPr>
          <w:rFonts w:cs="Times New Roman"/>
        </w:rPr>
        <w:t>Enter your first and last name, e-mail address, password, country code and mobile number. Choose a strong password containing at least 8 characters, one upper and one lower-case character, a number</w:t>
      </w:r>
      <w:r w:rsidR="00763287" w:rsidRPr="00DC4F9C">
        <w:rPr>
          <w:rFonts w:cs="Times New Roman"/>
        </w:rPr>
        <w:t>,</w:t>
      </w:r>
      <w:r w:rsidRPr="00DC4F9C">
        <w:rPr>
          <w:rFonts w:cs="Times New Roman"/>
        </w:rPr>
        <w:t xml:space="preserve"> and a special character.</w:t>
      </w:r>
      <w:r w:rsidR="00763287" w:rsidRPr="00DC4F9C">
        <w:rPr>
          <w:rFonts w:cs="Times New Roman"/>
        </w:rPr>
        <w:t xml:space="preserve"> </w:t>
      </w:r>
      <w:r w:rsidRPr="00DC4F9C">
        <w:rPr>
          <w:rFonts w:cs="Times New Roman"/>
        </w:rPr>
        <w:t xml:space="preserve">We recommend using all lower </w:t>
      </w:r>
      <w:r w:rsidR="00763287" w:rsidRPr="00DC4F9C">
        <w:rPr>
          <w:rFonts w:cs="Times New Roman"/>
        </w:rPr>
        <w:t>capitalization</w:t>
      </w:r>
      <w:r w:rsidRPr="00DC4F9C">
        <w:rPr>
          <w:rFonts w:cs="Times New Roman"/>
        </w:rPr>
        <w:t xml:space="preserve"> when entering your email. </w:t>
      </w:r>
      <w:r w:rsidR="00763287" w:rsidRPr="00DC4F9C">
        <w:rPr>
          <w:rFonts w:cs="Times New Roman"/>
        </w:rPr>
        <w:t xml:space="preserve">Please see </w:t>
      </w:r>
      <w:r w:rsidR="006D51D0" w:rsidRPr="00DC4F9C">
        <w:rPr>
          <w:rFonts w:cs="Times New Roman"/>
          <w:b/>
          <w:bCs/>
          <w:color w:val="4F81BD" w:themeColor="accent1"/>
          <w:sz w:val="18"/>
          <w:szCs w:val="18"/>
        </w:rPr>
        <w:fldChar w:fldCharType="begin"/>
      </w:r>
      <w:r w:rsidR="006D51D0" w:rsidRPr="00DC4F9C">
        <w:rPr>
          <w:rFonts w:cs="Times New Roman"/>
          <w:b/>
          <w:bCs/>
          <w:color w:val="4F81BD" w:themeColor="accent1"/>
          <w:sz w:val="18"/>
          <w:szCs w:val="18"/>
        </w:rPr>
        <w:instrText xml:space="preserve"> REF _Ref60736384 \h  \* MERGEFORMAT </w:instrText>
      </w:r>
      <w:r w:rsidR="006D51D0" w:rsidRPr="00DC4F9C">
        <w:rPr>
          <w:rFonts w:cs="Times New Roman"/>
          <w:b/>
          <w:bCs/>
          <w:color w:val="4F81BD" w:themeColor="accent1"/>
          <w:sz w:val="18"/>
          <w:szCs w:val="18"/>
        </w:rPr>
      </w:r>
      <w:r w:rsidR="006D51D0"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1</w:t>
      </w:r>
      <w:r w:rsidR="006D51D0" w:rsidRPr="00DC4F9C">
        <w:rPr>
          <w:rFonts w:cs="Times New Roman"/>
          <w:b/>
          <w:bCs/>
          <w:color w:val="4F81BD" w:themeColor="accent1"/>
          <w:sz w:val="18"/>
          <w:szCs w:val="18"/>
        </w:rPr>
        <w:fldChar w:fldCharType="end"/>
      </w:r>
      <w:r w:rsidR="00763287" w:rsidRPr="00DC4F9C">
        <w:rPr>
          <w:rFonts w:cs="Times New Roman"/>
        </w:rPr>
        <w:t xml:space="preserve"> </w:t>
      </w:r>
    </w:p>
    <w:p w14:paraId="2DA6313B" w14:textId="77777777" w:rsidR="00710C9D" w:rsidRPr="00DC4F9C" w:rsidRDefault="00DD20E5" w:rsidP="003C72C1">
      <w:pPr>
        <w:pStyle w:val="ListParagraph"/>
        <w:numPr>
          <w:ilvl w:val="0"/>
          <w:numId w:val="5"/>
        </w:numPr>
        <w:rPr>
          <w:rFonts w:cs="Times New Roman"/>
        </w:rPr>
      </w:pPr>
      <w:r w:rsidRPr="00DC4F9C">
        <w:rPr>
          <w:rFonts w:cs="Times New Roman"/>
        </w:rPr>
        <w:t>Read and accept the privacy policy and click on the “Create Account” button. </w:t>
      </w:r>
    </w:p>
    <w:p w14:paraId="0B8F0475" w14:textId="354831AB" w:rsidR="00DD20E5" w:rsidRPr="00DC4F9C" w:rsidRDefault="00DD20E5" w:rsidP="003C72C1">
      <w:pPr>
        <w:pStyle w:val="ListParagraph"/>
        <w:numPr>
          <w:ilvl w:val="0"/>
          <w:numId w:val="5"/>
        </w:numPr>
        <w:rPr>
          <w:rFonts w:cs="Times New Roman"/>
        </w:rPr>
      </w:pPr>
      <w:r w:rsidRPr="00DC4F9C">
        <w:rPr>
          <w:rFonts w:cs="Times New Roman"/>
        </w:rPr>
        <w:t>A verification link will be sent to your email address, click on this link to get access to SMART-TRIAL. When the account has been confirmed you will be redirected to the login page. The verification email can sometimes end up in the “spam/other” folder so make sure to check these folders if you have not received the mail in your primary inbox.</w:t>
      </w:r>
    </w:p>
    <w:p w14:paraId="78BEF7AB" w14:textId="77777777" w:rsidR="006D51D0" w:rsidRPr="00DC4F9C" w:rsidRDefault="006D51D0" w:rsidP="006D51D0">
      <w:pPr>
        <w:pStyle w:val="NormalWeb"/>
        <w:spacing w:before="0" w:beforeAutospacing="0" w:after="0" w:afterAutospacing="0" w:line="276" w:lineRule="auto"/>
        <w:ind w:left="709"/>
        <w:jc w:val="both"/>
        <w:textAlignment w:val="baseline"/>
        <w:rPr>
          <w:color w:val="000000"/>
          <w:sz w:val="20"/>
          <w:szCs w:val="20"/>
        </w:rPr>
      </w:pPr>
    </w:p>
    <w:p w14:paraId="2D231FBB" w14:textId="63CC0283" w:rsidR="00763287" w:rsidRPr="00DC4F9C" w:rsidRDefault="00763287" w:rsidP="006D51D0">
      <w:pPr>
        <w:pStyle w:val="NormalWeb"/>
        <w:spacing w:before="0" w:beforeAutospacing="0" w:after="0" w:afterAutospacing="0" w:line="276" w:lineRule="auto"/>
        <w:jc w:val="both"/>
        <w:textAlignment w:val="baseline"/>
        <w:rPr>
          <w:color w:val="000000"/>
          <w:sz w:val="20"/>
          <w:szCs w:val="20"/>
        </w:rPr>
      </w:pPr>
      <w:r w:rsidRPr="00DC4F9C">
        <w:rPr>
          <w:b/>
          <w:bCs/>
          <w:color w:val="000000"/>
          <w:sz w:val="20"/>
          <w:szCs w:val="20"/>
        </w:rPr>
        <w:t>NOTE</w:t>
      </w:r>
      <w:r w:rsidRPr="00DC4F9C">
        <w:rPr>
          <w:i/>
          <w:iCs/>
          <w:color w:val="000000"/>
          <w:sz w:val="20"/>
          <w:szCs w:val="20"/>
        </w:rPr>
        <w:t xml:space="preserve">: </w:t>
      </w:r>
      <w:r w:rsidRPr="00DC4F9C">
        <w:rPr>
          <w:color w:val="000000"/>
          <w:sz w:val="20"/>
          <w:szCs w:val="20"/>
        </w:rPr>
        <w:t>Be careful NOT to reveal your email address and password combination to anyone, since it used to identify you as a user of SMART-TRIAL.</w:t>
      </w:r>
    </w:p>
    <w:p w14:paraId="151346A5" w14:textId="77777777" w:rsidR="006D51D0" w:rsidRPr="00DC4F9C" w:rsidRDefault="00763287" w:rsidP="006D51D0">
      <w:pPr>
        <w:pStyle w:val="NormalWeb"/>
        <w:keepNext/>
        <w:spacing w:before="0" w:beforeAutospacing="0" w:after="0" w:afterAutospacing="0" w:line="276" w:lineRule="auto"/>
        <w:jc w:val="center"/>
        <w:textAlignment w:val="baseline"/>
      </w:pPr>
      <w:r w:rsidRPr="00DC4F9C">
        <w:rPr>
          <w:i/>
          <w:iCs/>
          <w:noProof/>
          <w:color w:val="000000"/>
          <w:sz w:val="20"/>
          <w:szCs w:val="20"/>
          <w:bdr w:val="none" w:sz="0" w:space="0" w:color="auto" w:frame="1"/>
        </w:rPr>
        <w:drawing>
          <wp:inline distT="0" distB="0" distL="0" distR="0" wp14:anchorId="54458BEA" wp14:editId="6E1D6B80">
            <wp:extent cx="1676400" cy="30924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3092450"/>
                    </a:xfrm>
                    <a:prstGeom prst="rect">
                      <a:avLst/>
                    </a:prstGeom>
                    <a:noFill/>
                    <a:ln>
                      <a:noFill/>
                    </a:ln>
                  </pic:spPr>
                </pic:pic>
              </a:graphicData>
            </a:graphic>
          </wp:inline>
        </w:drawing>
      </w:r>
    </w:p>
    <w:p w14:paraId="24893B46" w14:textId="4E745457" w:rsidR="00763287" w:rsidRPr="00DC4F9C" w:rsidRDefault="006D51D0" w:rsidP="006D51D0">
      <w:pPr>
        <w:pStyle w:val="Caption"/>
        <w:jc w:val="center"/>
        <w:rPr>
          <w:rFonts w:cs="Times New Roman"/>
          <w:color w:val="000000"/>
          <w:sz w:val="20"/>
          <w:szCs w:val="20"/>
        </w:rPr>
      </w:pPr>
      <w:bookmarkStart w:id="22" w:name="_Ref60736384"/>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1</w:t>
      </w:r>
      <w:r w:rsidRPr="00DC4F9C">
        <w:rPr>
          <w:rFonts w:cs="Times New Roman"/>
        </w:rPr>
        <w:fldChar w:fldCharType="end"/>
      </w:r>
      <w:bookmarkEnd w:id="22"/>
    </w:p>
    <w:p w14:paraId="578FB6B0" w14:textId="02B94D3E" w:rsidR="00763287" w:rsidRPr="00DC4F9C" w:rsidRDefault="00763287" w:rsidP="00763287">
      <w:pPr>
        <w:pStyle w:val="NormalWeb"/>
        <w:spacing w:before="0" w:beforeAutospacing="0" w:after="0" w:afterAutospacing="0" w:line="276" w:lineRule="auto"/>
        <w:ind w:left="1077"/>
        <w:jc w:val="center"/>
        <w:textAlignment w:val="baseline"/>
        <w:rPr>
          <w:rStyle w:val="IntenseEmphasis"/>
          <w:sz w:val="20"/>
          <w:szCs w:val="20"/>
          <w:lang w:val="en-US"/>
        </w:rPr>
      </w:pPr>
    </w:p>
    <w:p w14:paraId="6441BFFC" w14:textId="2D0A3C30" w:rsidR="005F3707" w:rsidRPr="00DC4F9C" w:rsidRDefault="005F3707" w:rsidP="005F3707">
      <w:pPr>
        <w:pStyle w:val="Heading3"/>
        <w:rPr>
          <w:rFonts w:cs="Times New Roman"/>
        </w:rPr>
      </w:pPr>
      <w:bookmarkStart w:id="23" w:name="_Toc60827024"/>
      <w:r w:rsidRPr="00DC4F9C">
        <w:rPr>
          <w:rFonts w:cs="Times New Roman"/>
        </w:rPr>
        <w:t>Log In</w:t>
      </w:r>
      <w:bookmarkEnd w:id="23"/>
    </w:p>
    <w:p w14:paraId="7CB3C990" w14:textId="4EA0D8F2" w:rsidR="00763287" w:rsidRPr="00DC4F9C" w:rsidRDefault="00763287" w:rsidP="00710C9D">
      <w:pPr>
        <w:rPr>
          <w:rFonts w:cs="Times New Roman"/>
        </w:rPr>
      </w:pPr>
      <w:r w:rsidRPr="00DC4F9C">
        <w:rPr>
          <w:rFonts w:cs="Times New Roman"/>
        </w:rPr>
        <w:t xml:space="preserve">You can log in to your account through the top menu on </w:t>
      </w:r>
      <w:hyperlink r:id="rId13" w:history="1">
        <w:r w:rsidRPr="00DC4F9C">
          <w:rPr>
            <w:rStyle w:val="Hyperlink"/>
            <w:rFonts w:cs="Times New Roman"/>
          </w:rPr>
          <w:t>www.smart-trial.com</w:t>
        </w:r>
      </w:hyperlink>
      <w:r w:rsidRPr="00DC4F9C">
        <w:rPr>
          <w:rFonts w:cs="Times New Roman"/>
        </w:rPr>
        <w:t xml:space="preserve"> by clicking on the “Log In” tab or access the login site directly on </w:t>
      </w:r>
      <w:hyperlink r:id="rId14" w:history="1">
        <w:r w:rsidRPr="00DC4F9C">
          <w:rPr>
            <w:rStyle w:val="Hyperlink"/>
            <w:rFonts w:cs="Times New Roman"/>
          </w:rPr>
          <w:t>https://app.smart-trial.co</w:t>
        </w:r>
      </w:hyperlink>
      <w:r w:rsidRPr="00DC4F9C">
        <w:rPr>
          <w:rFonts w:cs="Times New Roman"/>
        </w:rPr>
        <w:t>. The login system consists of a two-step verification.</w:t>
      </w:r>
    </w:p>
    <w:p w14:paraId="0EF2B02F" w14:textId="77777777" w:rsidR="00710C9D" w:rsidRPr="00DC4F9C" w:rsidRDefault="00763287" w:rsidP="003C72C1">
      <w:pPr>
        <w:pStyle w:val="ListParagraph"/>
        <w:numPr>
          <w:ilvl w:val="0"/>
          <w:numId w:val="6"/>
        </w:numPr>
        <w:rPr>
          <w:rFonts w:cs="Times New Roman"/>
        </w:rPr>
      </w:pPr>
      <w:r w:rsidRPr="00DC4F9C">
        <w:rPr>
          <w:rFonts w:cs="Times New Roman"/>
        </w:rPr>
        <w:t>Enter your e-mail address and password to receive a verification code via SMS. </w:t>
      </w:r>
    </w:p>
    <w:p w14:paraId="2BABDFDF" w14:textId="4ACEBEAC" w:rsidR="00763287" w:rsidRPr="00DC4F9C" w:rsidRDefault="00763287" w:rsidP="003C72C1">
      <w:pPr>
        <w:pStyle w:val="ListParagraph"/>
        <w:numPr>
          <w:ilvl w:val="0"/>
          <w:numId w:val="6"/>
        </w:numPr>
        <w:rPr>
          <w:rFonts w:cs="Times New Roman"/>
        </w:rPr>
      </w:pPr>
      <w:r w:rsidRPr="00DC4F9C">
        <w:rPr>
          <w:rFonts w:cs="Times New Roman"/>
        </w:rPr>
        <w:lastRenderedPageBreak/>
        <w:t>Enter the received 4-digit code and click “Verify Login” to complete authentication. In some cases, the SMS can take a few minutes to arrive, however, if you do not receive a verification code via SMS, you can choose to receive the code by email address (Resend Code via E-mail) or phone-call (Resend Code via SMS).</w:t>
      </w:r>
      <w:r w:rsidR="00880AAD" w:rsidRPr="00DC4F9C">
        <w:rPr>
          <w:rFonts w:cs="Times New Roman"/>
        </w:rPr>
        <w:t xml:space="preserve"> Please see </w:t>
      </w:r>
      <w:r w:rsidR="00880AAD" w:rsidRPr="00DC4F9C">
        <w:rPr>
          <w:rFonts w:cs="Times New Roman"/>
          <w:b/>
          <w:bCs/>
          <w:color w:val="4F81BD" w:themeColor="accent1"/>
          <w:sz w:val="18"/>
          <w:szCs w:val="18"/>
        </w:rPr>
        <w:fldChar w:fldCharType="begin"/>
      </w:r>
      <w:r w:rsidR="00880AAD" w:rsidRPr="00DC4F9C">
        <w:rPr>
          <w:rFonts w:cs="Times New Roman"/>
          <w:b/>
          <w:bCs/>
          <w:color w:val="4F81BD" w:themeColor="accent1"/>
          <w:sz w:val="18"/>
          <w:szCs w:val="18"/>
        </w:rPr>
        <w:instrText xml:space="preserve"> REF _Ref60738449 \h  \* MERGEFORMAT </w:instrText>
      </w:r>
      <w:r w:rsidR="00880AAD" w:rsidRPr="00DC4F9C">
        <w:rPr>
          <w:rFonts w:cs="Times New Roman"/>
          <w:b/>
          <w:bCs/>
          <w:color w:val="4F81BD" w:themeColor="accent1"/>
          <w:sz w:val="18"/>
          <w:szCs w:val="18"/>
        </w:rPr>
      </w:r>
      <w:r w:rsidR="00880AAD"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2</w:t>
      </w:r>
      <w:r w:rsidR="00880AAD" w:rsidRPr="00DC4F9C">
        <w:rPr>
          <w:rFonts w:cs="Times New Roman"/>
          <w:b/>
          <w:bCs/>
          <w:color w:val="4F81BD" w:themeColor="accent1"/>
          <w:sz w:val="18"/>
          <w:szCs w:val="18"/>
        </w:rPr>
        <w:fldChar w:fldCharType="end"/>
      </w:r>
      <w:r w:rsidR="00880AAD" w:rsidRPr="00DC4F9C">
        <w:rPr>
          <w:rFonts w:cs="Times New Roman"/>
          <w:b/>
          <w:bCs/>
          <w:color w:val="4F81BD" w:themeColor="accent1"/>
          <w:sz w:val="18"/>
          <w:szCs w:val="18"/>
        </w:rPr>
        <w:t>.</w:t>
      </w:r>
      <w:r w:rsidR="00880AAD" w:rsidRPr="00DC4F9C">
        <w:rPr>
          <w:rFonts w:cs="Times New Roman"/>
        </w:rPr>
        <w:t xml:space="preserve"> </w:t>
      </w:r>
    </w:p>
    <w:p w14:paraId="10B3ACD9" w14:textId="77777777" w:rsidR="00880AAD" w:rsidRPr="00DC4F9C" w:rsidRDefault="00763287" w:rsidP="00880AAD">
      <w:pPr>
        <w:keepNext/>
        <w:spacing w:line="240" w:lineRule="auto"/>
        <w:jc w:val="center"/>
        <w:rPr>
          <w:rFonts w:cs="Times New Roman"/>
        </w:rPr>
      </w:pPr>
      <w:r w:rsidRPr="00DC4F9C">
        <w:rPr>
          <w:rFonts w:eastAsia="Times New Roman" w:cs="Times New Roman"/>
          <w:noProof/>
          <w:szCs w:val="20"/>
          <w:bdr w:val="none" w:sz="0" w:space="0" w:color="auto" w:frame="1"/>
          <w:lang w:val="en-DK" w:eastAsia="en-DK"/>
        </w:rPr>
        <w:drawing>
          <wp:inline distT="0" distB="0" distL="0" distR="0" wp14:anchorId="2C9364DB" wp14:editId="726278F1">
            <wp:extent cx="1854200" cy="2660650"/>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4200" cy="2660650"/>
                    </a:xfrm>
                    <a:prstGeom prst="rect">
                      <a:avLst/>
                    </a:prstGeom>
                    <a:noFill/>
                    <a:ln>
                      <a:noFill/>
                    </a:ln>
                  </pic:spPr>
                </pic:pic>
              </a:graphicData>
            </a:graphic>
          </wp:inline>
        </w:drawing>
      </w:r>
    </w:p>
    <w:p w14:paraId="6D04E16E" w14:textId="6BE21919" w:rsidR="00763287" w:rsidRPr="00DC4F9C" w:rsidRDefault="00880AAD" w:rsidP="00880AAD">
      <w:pPr>
        <w:pStyle w:val="Caption"/>
        <w:jc w:val="center"/>
        <w:rPr>
          <w:rStyle w:val="IntenseEmphasis"/>
          <w:rFonts w:cs="Times New Roman"/>
        </w:rPr>
      </w:pPr>
      <w:bookmarkStart w:id="24" w:name="_Ref60738449"/>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2</w:t>
      </w:r>
      <w:r w:rsidRPr="00DC4F9C">
        <w:rPr>
          <w:rFonts w:cs="Times New Roman"/>
        </w:rPr>
        <w:fldChar w:fldCharType="end"/>
      </w:r>
      <w:bookmarkEnd w:id="24"/>
    </w:p>
    <w:p w14:paraId="041017F3" w14:textId="77777777" w:rsidR="00763287" w:rsidRPr="00DC4F9C" w:rsidRDefault="00763287" w:rsidP="00763287">
      <w:pPr>
        <w:spacing w:line="240" w:lineRule="auto"/>
        <w:jc w:val="center"/>
        <w:rPr>
          <w:rFonts w:eastAsia="Times New Roman" w:cs="Times New Roman"/>
          <w:color w:val="auto"/>
          <w:sz w:val="24"/>
          <w:szCs w:val="24"/>
          <w:lang w:val="en-DK" w:eastAsia="en-DK"/>
        </w:rPr>
      </w:pPr>
    </w:p>
    <w:p w14:paraId="2246BC9B" w14:textId="48703C3E" w:rsidR="005F3707" w:rsidRPr="00DC4F9C" w:rsidRDefault="005F3707" w:rsidP="005F3707">
      <w:pPr>
        <w:pStyle w:val="Heading3"/>
        <w:rPr>
          <w:rFonts w:cs="Times New Roman"/>
        </w:rPr>
      </w:pPr>
      <w:bookmarkStart w:id="25" w:name="_Toc60827025"/>
      <w:r w:rsidRPr="00DC4F9C">
        <w:rPr>
          <w:rFonts w:cs="Times New Roman"/>
        </w:rPr>
        <w:t>Edit Profile</w:t>
      </w:r>
      <w:bookmarkEnd w:id="25"/>
    </w:p>
    <w:p w14:paraId="4451FC51" w14:textId="20E8745F" w:rsidR="003B2682" w:rsidRPr="00DC4F9C" w:rsidRDefault="003B2682" w:rsidP="00880AAD">
      <w:pPr>
        <w:rPr>
          <w:rFonts w:cs="Times New Roman"/>
        </w:rPr>
      </w:pPr>
      <w:r w:rsidRPr="00DC4F9C">
        <w:rPr>
          <w:rFonts w:cs="Times New Roman"/>
        </w:rPr>
        <w:t xml:space="preserve">You can manage your personal account information by clicking on your name in the top right corner and selecting “My profile”. Here you can enter account relevant information such as department, </w:t>
      </w:r>
      <w:proofErr w:type="gramStart"/>
      <w:r w:rsidRPr="00DC4F9C">
        <w:rPr>
          <w:rFonts w:cs="Times New Roman"/>
        </w:rPr>
        <w:t>organization</w:t>
      </w:r>
      <w:proofErr w:type="gramEnd"/>
      <w:r w:rsidRPr="00DC4F9C">
        <w:rPr>
          <w:rFonts w:cs="Times New Roman"/>
        </w:rPr>
        <w:t xml:space="preserve"> and address. By clicking on ‘Password’ in the top menu it is possible to update your password by entering your current and a new password and subsequently click the ‘Update Settings’ button. The third tab in the top menu, ‘Forms’ gives you access to your saved forms and these can be reused in other studies. </w:t>
      </w:r>
      <w:r w:rsidR="00880AAD" w:rsidRPr="00DC4F9C">
        <w:rPr>
          <w:rFonts w:cs="Times New Roman"/>
        </w:rPr>
        <w:t xml:space="preserve">Please see </w:t>
      </w:r>
      <w:r w:rsidR="00880AAD" w:rsidRPr="00DC4F9C">
        <w:rPr>
          <w:rFonts w:cs="Times New Roman"/>
          <w:b/>
          <w:bCs/>
          <w:color w:val="4F81BD" w:themeColor="accent1"/>
          <w:sz w:val="18"/>
          <w:szCs w:val="18"/>
        </w:rPr>
        <w:fldChar w:fldCharType="begin"/>
      </w:r>
      <w:r w:rsidR="00880AAD" w:rsidRPr="00DC4F9C">
        <w:rPr>
          <w:rFonts w:cs="Times New Roman"/>
          <w:b/>
          <w:bCs/>
          <w:color w:val="4F81BD" w:themeColor="accent1"/>
          <w:sz w:val="18"/>
          <w:szCs w:val="18"/>
        </w:rPr>
        <w:instrText xml:space="preserve"> REF _Ref60738492 \h  \* MERGEFORMAT </w:instrText>
      </w:r>
      <w:r w:rsidR="00880AAD" w:rsidRPr="00DC4F9C">
        <w:rPr>
          <w:rFonts w:cs="Times New Roman"/>
          <w:b/>
          <w:bCs/>
          <w:color w:val="4F81BD" w:themeColor="accent1"/>
          <w:sz w:val="18"/>
          <w:szCs w:val="18"/>
        </w:rPr>
      </w:r>
      <w:r w:rsidR="00880AAD"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3</w:t>
      </w:r>
      <w:r w:rsidR="00880AAD" w:rsidRPr="00DC4F9C">
        <w:rPr>
          <w:rFonts w:cs="Times New Roman"/>
          <w:b/>
          <w:bCs/>
          <w:color w:val="4F81BD" w:themeColor="accent1"/>
          <w:sz w:val="18"/>
          <w:szCs w:val="18"/>
        </w:rPr>
        <w:fldChar w:fldCharType="end"/>
      </w:r>
      <w:r w:rsidR="00880AAD" w:rsidRPr="00DC4F9C">
        <w:rPr>
          <w:rFonts w:cs="Times New Roman"/>
        </w:rPr>
        <w:t>.</w:t>
      </w:r>
    </w:p>
    <w:p w14:paraId="503E25EC" w14:textId="77777777" w:rsidR="00880AAD" w:rsidRPr="00DC4F9C" w:rsidRDefault="003B2682" w:rsidP="00880AAD">
      <w:pPr>
        <w:pStyle w:val="NormalWeb"/>
        <w:keepNext/>
        <w:spacing w:before="0" w:beforeAutospacing="0" w:after="0" w:afterAutospacing="0" w:line="276" w:lineRule="auto"/>
        <w:jc w:val="center"/>
      </w:pPr>
      <w:r w:rsidRPr="00DC4F9C">
        <w:rPr>
          <w:noProof/>
          <w:color w:val="000000"/>
          <w:sz w:val="22"/>
          <w:szCs w:val="22"/>
          <w:bdr w:val="none" w:sz="0" w:space="0" w:color="auto" w:frame="1"/>
        </w:rPr>
        <w:drawing>
          <wp:inline distT="0" distB="0" distL="0" distR="0" wp14:anchorId="2ED88ACF" wp14:editId="6920CB12">
            <wp:extent cx="2266950" cy="12001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6950" cy="1200150"/>
                    </a:xfrm>
                    <a:prstGeom prst="rect">
                      <a:avLst/>
                    </a:prstGeom>
                    <a:noFill/>
                    <a:ln>
                      <a:noFill/>
                    </a:ln>
                  </pic:spPr>
                </pic:pic>
              </a:graphicData>
            </a:graphic>
          </wp:inline>
        </w:drawing>
      </w:r>
    </w:p>
    <w:p w14:paraId="18499674" w14:textId="184C27D5" w:rsidR="003B2682" w:rsidRPr="00DC4F9C" w:rsidRDefault="00880AAD" w:rsidP="00880AAD">
      <w:pPr>
        <w:pStyle w:val="Caption"/>
        <w:jc w:val="center"/>
        <w:rPr>
          <w:rFonts w:cs="Times New Roman"/>
        </w:rPr>
      </w:pPr>
      <w:bookmarkStart w:id="26" w:name="_Ref60738492"/>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3</w:t>
      </w:r>
      <w:r w:rsidRPr="00DC4F9C">
        <w:rPr>
          <w:rFonts w:cs="Times New Roman"/>
        </w:rPr>
        <w:fldChar w:fldCharType="end"/>
      </w:r>
      <w:bookmarkEnd w:id="26"/>
    </w:p>
    <w:p w14:paraId="41FF9306" w14:textId="3D311ED2" w:rsidR="005F3707" w:rsidRPr="00DC4F9C" w:rsidRDefault="005F3707" w:rsidP="005F3707">
      <w:pPr>
        <w:pStyle w:val="Heading3"/>
        <w:rPr>
          <w:rFonts w:cs="Times New Roman"/>
        </w:rPr>
      </w:pPr>
      <w:bookmarkStart w:id="27" w:name="_Toc60827026"/>
      <w:r w:rsidRPr="00DC4F9C">
        <w:rPr>
          <w:rFonts w:cs="Times New Roman"/>
        </w:rPr>
        <w:t>Reset Password</w:t>
      </w:r>
      <w:bookmarkEnd w:id="27"/>
    </w:p>
    <w:p w14:paraId="2078246D" w14:textId="7F2F21C4" w:rsidR="003B2682" w:rsidRPr="00DC4F9C" w:rsidRDefault="003B2682" w:rsidP="00880AAD">
      <w:pPr>
        <w:rPr>
          <w:rFonts w:cs="Times New Roman"/>
        </w:rPr>
      </w:pPr>
      <w:r w:rsidRPr="00DC4F9C">
        <w:rPr>
          <w:rFonts w:cs="Times New Roman"/>
        </w:rPr>
        <w:t xml:space="preserve">If you have forgotten or lost your password you can reset your password by clicking “Forgot your password?” on the main login screen or by clicking on this link </w:t>
      </w:r>
      <w:hyperlink r:id="rId17" w:anchor="/authentication/forgot" w:history="1">
        <w:r w:rsidRPr="00DC4F9C">
          <w:rPr>
            <w:rStyle w:val="Hyperlink"/>
            <w:rFonts w:cs="Times New Roman"/>
          </w:rPr>
          <w:t>https://app.smart-trial.co/#/authentication/forgot</w:t>
        </w:r>
      </w:hyperlink>
      <w:r w:rsidRPr="00DC4F9C">
        <w:rPr>
          <w:rFonts w:cs="Times New Roman"/>
        </w:rPr>
        <w:t>.</w:t>
      </w:r>
    </w:p>
    <w:p w14:paraId="468326A8" w14:textId="4A161071" w:rsidR="003B2682" w:rsidRPr="00DC4F9C" w:rsidRDefault="003B2682" w:rsidP="003C72C1">
      <w:pPr>
        <w:pStyle w:val="ListParagraph"/>
        <w:numPr>
          <w:ilvl w:val="0"/>
          <w:numId w:val="4"/>
        </w:numPr>
        <w:rPr>
          <w:rFonts w:cs="Times New Roman"/>
        </w:rPr>
      </w:pPr>
      <w:r w:rsidRPr="00DC4F9C">
        <w:rPr>
          <w:rFonts w:cs="Times New Roman"/>
        </w:rPr>
        <w:t>Enter your email address exactly the way you signed up, as it is case sensitive, and click “Reset password” to receive instructions on how to reset your password. </w:t>
      </w:r>
    </w:p>
    <w:p w14:paraId="306ED432" w14:textId="77777777" w:rsidR="003B2682" w:rsidRPr="00DC4F9C" w:rsidRDefault="003B2682" w:rsidP="003C72C1">
      <w:pPr>
        <w:numPr>
          <w:ilvl w:val="0"/>
          <w:numId w:val="4"/>
        </w:numPr>
        <w:spacing w:line="240" w:lineRule="auto"/>
        <w:jc w:val="both"/>
        <w:textAlignment w:val="baseline"/>
        <w:rPr>
          <w:rFonts w:eastAsia="Times New Roman" w:cs="Times New Roman"/>
          <w:szCs w:val="20"/>
          <w:lang w:val="en-DK" w:eastAsia="en-DK"/>
        </w:rPr>
      </w:pPr>
      <w:r w:rsidRPr="00DC4F9C">
        <w:rPr>
          <w:rFonts w:eastAsia="Times New Roman" w:cs="Times New Roman"/>
          <w:szCs w:val="20"/>
          <w:lang w:val="en-DK" w:eastAsia="en-DK"/>
        </w:rPr>
        <w:t>Click on the link in the instruction email and you will be redirected to a password reset page. </w:t>
      </w:r>
    </w:p>
    <w:p w14:paraId="1D0D8C78" w14:textId="60B9387E" w:rsidR="003B2682" w:rsidRPr="00DC4F9C" w:rsidRDefault="003B2682" w:rsidP="003C72C1">
      <w:pPr>
        <w:numPr>
          <w:ilvl w:val="0"/>
          <w:numId w:val="4"/>
        </w:numPr>
        <w:spacing w:line="240" w:lineRule="auto"/>
        <w:jc w:val="both"/>
        <w:textAlignment w:val="baseline"/>
        <w:rPr>
          <w:rFonts w:eastAsia="Times New Roman" w:cs="Times New Roman"/>
          <w:szCs w:val="20"/>
          <w:lang w:val="en-DK" w:eastAsia="en-DK"/>
        </w:rPr>
      </w:pPr>
      <w:r w:rsidRPr="00DC4F9C">
        <w:rPr>
          <w:rFonts w:eastAsia="Times New Roman" w:cs="Times New Roman"/>
          <w:szCs w:val="20"/>
          <w:lang w:val="en-DK" w:eastAsia="en-DK"/>
        </w:rPr>
        <w:t xml:space="preserve">Enter your new password and click on “Update Password”. Your password will now be </w:t>
      </w:r>
      <w:proofErr w:type="gramStart"/>
      <w:r w:rsidRPr="00DC4F9C">
        <w:rPr>
          <w:rFonts w:eastAsia="Times New Roman" w:cs="Times New Roman"/>
          <w:szCs w:val="20"/>
          <w:lang w:val="en-DK" w:eastAsia="en-DK"/>
        </w:rPr>
        <w:t>updated</w:t>
      </w:r>
      <w:proofErr w:type="gramEnd"/>
      <w:r w:rsidRPr="00DC4F9C">
        <w:rPr>
          <w:rFonts w:eastAsia="Times New Roman" w:cs="Times New Roman"/>
          <w:szCs w:val="20"/>
          <w:lang w:val="en-DK" w:eastAsia="en-DK"/>
        </w:rPr>
        <w:t xml:space="preserve"> and you will be redirected to the login page where you can login with your new password.</w:t>
      </w:r>
    </w:p>
    <w:p w14:paraId="1854E542" w14:textId="5883BFBF" w:rsidR="005F3707" w:rsidRPr="00DC4F9C" w:rsidRDefault="005F3707" w:rsidP="005F3707">
      <w:pPr>
        <w:pStyle w:val="Heading3"/>
        <w:rPr>
          <w:rFonts w:cs="Times New Roman"/>
        </w:rPr>
      </w:pPr>
      <w:bookmarkStart w:id="28" w:name="_Toc60827027"/>
      <w:r w:rsidRPr="00DC4F9C">
        <w:rPr>
          <w:rFonts w:cs="Times New Roman"/>
        </w:rPr>
        <w:t>Account Lock-out</w:t>
      </w:r>
      <w:bookmarkEnd w:id="28"/>
    </w:p>
    <w:p w14:paraId="515FE451" w14:textId="181B6DB7" w:rsidR="003B2682" w:rsidRPr="00DC4F9C" w:rsidRDefault="003B2682" w:rsidP="00880AAD">
      <w:pPr>
        <w:rPr>
          <w:rFonts w:cs="Times New Roman"/>
        </w:rPr>
      </w:pPr>
      <w:r w:rsidRPr="00DC4F9C">
        <w:rPr>
          <w:rFonts w:cs="Times New Roman"/>
        </w:rPr>
        <w:lastRenderedPageBreak/>
        <w:t xml:space="preserve">Account lock-out happens after 5 wrong attempts to log in to your account. Please contact </w:t>
      </w:r>
      <w:hyperlink r:id="rId18" w:history="1">
        <w:r w:rsidRPr="00DC4F9C">
          <w:rPr>
            <w:rStyle w:val="Hyperlink"/>
            <w:rFonts w:cs="Times New Roman"/>
          </w:rPr>
          <w:t>support@smart-trial.co</w:t>
        </w:r>
      </w:hyperlink>
      <w:r w:rsidRPr="00DC4F9C">
        <w:rPr>
          <w:rFonts w:cs="Times New Roman"/>
        </w:rPr>
        <w:t xml:space="preserve"> if your account is locked and we will reopen your account. If you have forgotten your password and have not had 5 wrong login attempts, please reset your password.</w:t>
      </w:r>
    </w:p>
    <w:p w14:paraId="54E281C0" w14:textId="40D749A2" w:rsidR="005F3707" w:rsidRPr="00DC4F9C" w:rsidRDefault="005F3707" w:rsidP="005F3707">
      <w:pPr>
        <w:pStyle w:val="Heading3"/>
        <w:rPr>
          <w:rFonts w:cs="Times New Roman"/>
        </w:rPr>
      </w:pPr>
      <w:bookmarkStart w:id="29" w:name="_Toc60827028"/>
      <w:r w:rsidRPr="00DC4F9C">
        <w:rPr>
          <w:rFonts w:cs="Times New Roman"/>
        </w:rPr>
        <w:t>Supported Browsers</w:t>
      </w:r>
      <w:bookmarkEnd w:id="29"/>
    </w:p>
    <w:p w14:paraId="1E30B05F" w14:textId="07473175" w:rsidR="003B2682" w:rsidRPr="00DC4F9C" w:rsidRDefault="003B2682" w:rsidP="00880AAD">
      <w:pPr>
        <w:rPr>
          <w:rFonts w:cs="Times New Roman"/>
        </w:rPr>
      </w:pPr>
      <w:r w:rsidRPr="00DC4F9C">
        <w:rPr>
          <w:rFonts w:cs="Times New Roman"/>
        </w:rPr>
        <w:t>Use SMART-TRIAL through one of the following supported browsers:</w:t>
      </w:r>
    </w:p>
    <w:p w14:paraId="2FE24C40" w14:textId="190615B2" w:rsidR="003B2682" w:rsidRPr="00DC4F9C" w:rsidRDefault="003B2682" w:rsidP="003C72C1">
      <w:pPr>
        <w:pStyle w:val="ListParagraph"/>
        <w:numPr>
          <w:ilvl w:val="0"/>
          <w:numId w:val="7"/>
        </w:numPr>
        <w:rPr>
          <w:rFonts w:cs="Times New Roman"/>
        </w:rPr>
      </w:pPr>
      <w:r w:rsidRPr="00DC4F9C">
        <w:rPr>
          <w:rFonts w:cs="Times New Roman"/>
        </w:rPr>
        <w:t>Google Chrome version 50 and above</w:t>
      </w:r>
    </w:p>
    <w:p w14:paraId="1793F2CB" w14:textId="77777777" w:rsidR="003B2682" w:rsidRPr="00DC4F9C" w:rsidRDefault="003B2682" w:rsidP="003C72C1">
      <w:pPr>
        <w:pStyle w:val="ListParagraph"/>
        <w:numPr>
          <w:ilvl w:val="0"/>
          <w:numId w:val="7"/>
        </w:numPr>
        <w:rPr>
          <w:rFonts w:cs="Times New Roman"/>
        </w:rPr>
      </w:pPr>
      <w:r w:rsidRPr="00DC4F9C">
        <w:rPr>
          <w:rFonts w:cs="Times New Roman"/>
        </w:rPr>
        <w:t>Mozilla Firefox version 50 and above</w:t>
      </w:r>
    </w:p>
    <w:p w14:paraId="21D60A6C" w14:textId="77777777" w:rsidR="003B2682" w:rsidRPr="00DC4F9C" w:rsidRDefault="003B2682" w:rsidP="003C72C1">
      <w:pPr>
        <w:pStyle w:val="ListParagraph"/>
        <w:numPr>
          <w:ilvl w:val="0"/>
          <w:numId w:val="7"/>
        </w:numPr>
        <w:rPr>
          <w:rFonts w:cs="Times New Roman"/>
        </w:rPr>
      </w:pPr>
      <w:r w:rsidRPr="00DC4F9C">
        <w:rPr>
          <w:rFonts w:cs="Times New Roman"/>
        </w:rPr>
        <w:t>Microsoft Edge version 38 and above</w:t>
      </w:r>
    </w:p>
    <w:p w14:paraId="2B5A9F50" w14:textId="77777777" w:rsidR="003B2682" w:rsidRPr="00DC4F9C" w:rsidRDefault="003B2682" w:rsidP="003C72C1">
      <w:pPr>
        <w:pStyle w:val="ListParagraph"/>
        <w:numPr>
          <w:ilvl w:val="0"/>
          <w:numId w:val="7"/>
        </w:numPr>
        <w:rPr>
          <w:rFonts w:cs="Times New Roman"/>
        </w:rPr>
      </w:pPr>
      <w:r w:rsidRPr="00DC4F9C">
        <w:rPr>
          <w:rFonts w:cs="Times New Roman"/>
        </w:rPr>
        <w:t>Safari version 10 and above</w:t>
      </w:r>
    </w:p>
    <w:p w14:paraId="6ED4663B" w14:textId="2AC1BA6D" w:rsidR="003B2682" w:rsidRPr="00DC4F9C" w:rsidRDefault="003B2682" w:rsidP="003C72C1">
      <w:pPr>
        <w:pStyle w:val="ListParagraph"/>
        <w:numPr>
          <w:ilvl w:val="0"/>
          <w:numId w:val="7"/>
        </w:numPr>
        <w:rPr>
          <w:rFonts w:cs="Times New Roman"/>
        </w:rPr>
      </w:pPr>
      <w:r w:rsidRPr="00DC4F9C">
        <w:rPr>
          <w:rFonts w:cs="Times New Roman"/>
        </w:rPr>
        <w:t>Internet Explorer 11 (Not recommended)</w:t>
      </w:r>
    </w:p>
    <w:p w14:paraId="6519C2DC" w14:textId="77777777" w:rsidR="003B2682" w:rsidRPr="00DC4F9C" w:rsidRDefault="003B2682" w:rsidP="00880AAD">
      <w:pPr>
        <w:rPr>
          <w:rFonts w:cs="Times New Roman"/>
        </w:rPr>
      </w:pPr>
    </w:p>
    <w:p w14:paraId="615E7608" w14:textId="2E1B1A3F" w:rsidR="003B2682" w:rsidRPr="00DC4F9C" w:rsidRDefault="003B2682" w:rsidP="00880AAD">
      <w:pPr>
        <w:rPr>
          <w:rFonts w:cs="Times New Roman"/>
        </w:rPr>
      </w:pPr>
      <w:r w:rsidRPr="00DC4F9C">
        <w:rPr>
          <w:rFonts w:cs="Times New Roman"/>
        </w:rPr>
        <w:t>Use of SMART-TRIAL on Internet Explorer is not recommended due to performance and security issues. Furthermore, we recommend using the newest version of the above stated browsers to ensure the most updated security patches and performance level.</w:t>
      </w:r>
    </w:p>
    <w:p w14:paraId="3435ACED" w14:textId="77777777" w:rsidR="003B2682" w:rsidRPr="00DC4F9C" w:rsidRDefault="003B2682" w:rsidP="003B2682">
      <w:pPr>
        <w:spacing w:line="240" w:lineRule="auto"/>
        <w:ind w:left="1077"/>
        <w:jc w:val="both"/>
        <w:textAlignment w:val="baseline"/>
        <w:rPr>
          <w:rFonts w:eastAsia="Times New Roman" w:cs="Times New Roman"/>
          <w:szCs w:val="20"/>
          <w:lang w:val="en-DK" w:eastAsia="en-DK"/>
        </w:rPr>
      </w:pPr>
    </w:p>
    <w:p w14:paraId="608F1EDF" w14:textId="7D5909D4" w:rsidR="005F3707" w:rsidRPr="00DC4F9C" w:rsidRDefault="005F3707" w:rsidP="0015442F">
      <w:pPr>
        <w:pStyle w:val="Heading2"/>
        <w:rPr>
          <w:rFonts w:cs="Times New Roman"/>
        </w:rPr>
      </w:pPr>
      <w:bookmarkStart w:id="30" w:name="_Toc60827029"/>
      <w:r w:rsidRPr="00DC4F9C">
        <w:rPr>
          <w:rFonts w:cs="Times New Roman"/>
        </w:rPr>
        <w:t>Creating a Study</w:t>
      </w:r>
      <w:bookmarkEnd w:id="30"/>
    </w:p>
    <w:p w14:paraId="5BDB0AEE" w14:textId="1BE34388" w:rsidR="005F3707" w:rsidRPr="00DC4F9C" w:rsidRDefault="005F3707" w:rsidP="005F3707">
      <w:pPr>
        <w:pStyle w:val="Heading3"/>
        <w:rPr>
          <w:rFonts w:cs="Times New Roman"/>
        </w:rPr>
      </w:pPr>
      <w:bookmarkStart w:id="31" w:name="_Toc60827030"/>
      <w:r w:rsidRPr="00DC4F9C">
        <w:rPr>
          <w:rFonts w:cs="Times New Roman"/>
        </w:rPr>
        <w:t>Create Forms</w:t>
      </w:r>
      <w:bookmarkEnd w:id="31"/>
    </w:p>
    <w:p w14:paraId="78A2831B" w14:textId="31B7A245" w:rsidR="003B2682" w:rsidRPr="00DC4F9C" w:rsidRDefault="003B2682" w:rsidP="00880AAD">
      <w:pPr>
        <w:rPr>
          <w:rFonts w:cs="Times New Roman"/>
        </w:rPr>
      </w:pPr>
      <w:r w:rsidRPr="00DC4F9C">
        <w:rPr>
          <w:rFonts w:cs="Times New Roman"/>
        </w:rPr>
        <w:t>The first step of creating a study is creating all forms necessary for the data collection. Creation of forms includes a variety of functions related to question visibility and the availability of the questions.</w:t>
      </w:r>
    </w:p>
    <w:p w14:paraId="149FB778" w14:textId="48B93D83" w:rsidR="005F3707" w:rsidRPr="00DC4F9C" w:rsidRDefault="005F3707" w:rsidP="005F3707">
      <w:pPr>
        <w:pStyle w:val="Heading4"/>
        <w:rPr>
          <w:rFonts w:cs="Times New Roman"/>
        </w:rPr>
      </w:pPr>
      <w:r w:rsidRPr="00DC4F9C">
        <w:rPr>
          <w:rFonts w:cs="Times New Roman"/>
        </w:rPr>
        <w:t>Mandatory/Optional</w:t>
      </w:r>
    </w:p>
    <w:p w14:paraId="475B8BDB" w14:textId="0B9CE6C9" w:rsidR="00880AAD" w:rsidRPr="00DC4F9C" w:rsidRDefault="003B2682" w:rsidP="00880AAD">
      <w:pPr>
        <w:rPr>
          <w:rFonts w:cs="Times New Roman"/>
        </w:rPr>
      </w:pPr>
      <w:r w:rsidRPr="00DC4F9C">
        <w:rPr>
          <w:rFonts w:cs="Times New Roman"/>
        </w:rPr>
        <w:t>When creating a new question, you can choose to enable the ‘Mandatory Question” button if your subjects MUST answer the question. If you choose not to activate this button it is not a requirement to answer the question and the subject can choose to skip the question.</w:t>
      </w:r>
      <w:r w:rsidR="00880AAD" w:rsidRPr="00DC4F9C">
        <w:rPr>
          <w:rFonts w:cs="Times New Roman"/>
        </w:rPr>
        <w:t xml:space="preserve"> Please see </w:t>
      </w:r>
      <w:r w:rsidR="00880AAD" w:rsidRPr="00DC4F9C">
        <w:rPr>
          <w:rFonts w:cs="Times New Roman"/>
          <w:b/>
          <w:bCs/>
          <w:color w:val="4F81BD" w:themeColor="accent1"/>
          <w:sz w:val="18"/>
          <w:szCs w:val="18"/>
        </w:rPr>
        <w:fldChar w:fldCharType="begin"/>
      </w:r>
      <w:r w:rsidR="00880AAD" w:rsidRPr="00DC4F9C">
        <w:rPr>
          <w:rFonts w:cs="Times New Roman"/>
          <w:b/>
          <w:bCs/>
          <w:color w:val="4F81BD" w:themeColor="accent1"/>
          <w:sz w:val="18"/>
          <w:szCs w:val="18"/>
        </w:rPr>
        <w:instrText xml:space="preserve"> REF _Ref60738558 \h  \* MERGEFORMAT </w:instrText>
      </w:r>
      <w:r w:rsidR="00880AAD" w:rsidRPr="00DC4F9C">
        <w:rPr>
          <w:rFonts w:cs="Times New Roman"/>
          <w:b/>
          <w:bCs/>
          <w:color w:val="4F81BD" w:themeColor="accent1"/>
          <w:sz w:val="18"/>
          <w:szCs w:val="18"/>
        </w:rPr>
      </w:r>
      <w:r w:rsidR="00880AAD"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4</w:t>
      </w:r>
      <w:r w:rsidR="00880AAD" w:rsidRPr="00DC4F9C">
        <w:rPr>
          <w:rFonts w:cs="Times New Roman"/>
          <w:b/>
          <w:bCs/>
          <w:color w:val="4F81BD" w:themeColor="accent1"/>
          <w:sz w:val="18"/>
          <w:szCs w:val="18"/>
        </w:rPr>
        <w:fldChar w:fldCharType="end"/>
      </w:r>
      <w:r w:rsidR="00880AAD" w:rsidRPr="00DC4F9C">
        <w:rPr>
          <w:rFonts w:cs="Times New Roman"/>
        </w:rPr>
        <w:t>.</w:t>
      </w:r>
      <w:r w:rsidR="00880AAD" w:rsidRPr="00DC4F9C">
        <w:rPr>
          <w:rFonts w:cs="Times New Roman"/>
          <w:b/>
          <w:bCs/>
          <w:color w:val="4F81BD" w:themeColor="accent1"/>
          <w:sz w:val="18"/>
          <w:szCs w:val="18"/>
        </w:rPr>
        <w:t xml:space="preserve"> </w:t>
      </w:r>
    </w:p>
    <w:p w14:paraId="0EB5C62E" w14:textId="38985758" w:rsidR="00880AAD" w:rsidRPr="00DC4F9C" w:rsidRDefault="003B2682" w:rsidP="00880AAD">
      <w:pPr>
        <w:jc w:val="center"/>
        <w:rPr>
          <w:rFonts w:cs="Times New Roman"/>
        </w:rPr>
      </w:pPr>
      <w:r w:rsidRPr="00DC4F9C">
        <w:rPr>
          <w:rFonts w:cs="Times New Roman"/>
          <w:noProof/>
          <w:szCs w:val="20"/>
          <w:bdr w:val="none" w:sz="0" w:space="0" w:color="auto" w:frame="1"/>
        </w:rPr>
        <w:drawing>
          <wp:inline distT="0" distB="0" distL="0" distR="0" wp14:anchorId="2DFB3C64" wp14:editId="6F8F9965">
            <wp:extent cx="2495550" cy="2082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5550" cy="2082800"/>
                    </a:xfrm>
                    <a:prstGeom prst="rect">
                      <a:avLst/>
                    </a:prstGeom>
                    <a:noFill/>
                    <a:ln>
                      <a:noFill/>
                    </a:ln>
                  </pic:spPr>
                </pic:pic>
              </a:graphicData>
            </a:graphic>
          </wp:inline>
        </w:drawing>
      </w:r>
    </w:p>
    <w:p w14:paraId="336EF8BF" w14:textId="660D4021" w:rsidR="003B2682" w:rsidRPr="00DC4F9C" w:rsidRDefault="00880AAD" w:rsidP="00880AAD">
      <w:pPr>
        <w:pStyle w:val="Caption"/>
        <w:jc w:val="center"/>
        <w:rPr>
          <w:rStyle w:val="IntenseEmphasis"/>
          <w:rFonts w:cs="Times New Roman"/>
        </w:rPr>
      </w:pPr>
      <w:bookmarkStart w:id="32" w:name="_Ref60738558"/>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4</w:t>
      </w:r>
      <w:r w:rsidRPr="00DC4F9C">
        <w:rPr>
          <w:rFonts w:cs="Times New Roman"/>
        </w:rPr>
        <w:fldChar w:fldCharType="end"/>
      </w:r>
      <w:bookmarkEnd w:id="32"/>
    </w:p>
    <w:p w14:paraId="1F40ECF9" w14:textId="6EAA5110" w:rsidR="005F3707" w:rsidRPr="00DC4F9C" w:rsidRDefault="00DD20E5" w:rsidP="005F3707">
      <w:pPr>
        <w:pStyle w:val="Heading4"/>
        <w:rPr>
          <w:rFonts w:cs="Times New Roman"/>
        </w:rPr>
      </w:pPr>
      <w:r w:rsidRPr="00DC4F9C">
        <w:rPr>
          <w:rFonts w:cs="Times New Roman"/>
        </w:rPr>
        <w:t>Show Rule</w:t>
      </w:r>
    </w:p>
    <w:p w14:paraId="74903D9F" w14:textId="0A8D856F" w:rsidR="003B2682" w:rsidRPr="00DC4F9C" w:rsidRDefault="003B2682" w:rsidP="00880AAD">
      <w:pPr>
        <w:rPr>
          <w:rFonts w:cs="Times New Roman"/>
        </w:rPr>
      </w:pPr>
      <w:r w:rsidRPr="00DC4F9C">
        <w:rPr>
          <w:rFonts w:cs="Times New Roman"/>
        </w:rPr>
        <w:t>This function allows you to determine which questions your respondents can see next and irrelevant questions can be hidden for the respondent. The question with an enabled show rule will only be shown to the subject if the previous question is answered as defined in the show rule. In the edit form view you can add a show rule by:</w:t>
      </w:r>
    </w:p>
    <w:p w14:paraId="2F1A16FF" w14:textId="32D483E2" w:rsidR="003B2682" w:rsidRPr="00DC4F9C" w:rsidRDefault="003B2682" w:rsidP="003C72C1">
      <w:pPr>
        <w:pStyle w:val="ListParagraph"/>
        <w:numPr>
          <w:ilvl w:val="0"/>
          <w:numId w:val="8"/>
        </w:numPr>
        <w:rPr>
          <w:rFonts w:cs="Times New Roman"/>
        </w:rPr>
      </w:pPr>
      <w:r w:rsidRPr="00DC4F9C">
        <w:rPr>
          <w:rFonts w:cs="Times New Roman"/>
        </w:rPr>
        <w:t>Click on the ‘Show Rule’ tab followed by clicking “+ Add show rule”. </w:t>
      </w:r>
      <w:r w:rsidR="00880AAD" w:rsidRPr="00DC4F9C">
        <w:rPr>
          <w:rFonts w:cs="Times New Roman"/>
        </w:rPr>
        <w:t>Please see</w:t>
      </w:r>
      <w:r w:rsidR="00880AAD" w:rsidRPr="00DC4F9C">
        <w:rPr>
          <w:rFonts w:cs="Times New Roman"/>
          <w:b/>
          <w:bCs/>
          <w:color w:val="4F81BD" w:themeColor="accent1"/>
          <w:sz w:val="18"/>
          <w:szCs w:val="18"/>
        </w:rPr>
        <w:t xml:space="preserve"> </w:t>
      </w:r>
      <w:r w:rsidR="00880AAD" w:rsidRPr="00DC4F9C">
        <w:rPr>
          <w:rFonts w:cs="Times New Roman"/>
          <w:b/>
          <w:bCs/>
          <w:color w:val="4F81BD" w:themeColor="accent1"/>
          <w:sz w:val="18"/>
          <w:szCs w:val="18"/>
        </w:rPr>
        <w:fldChar w:fldCharType="begin"/>
      </w:r>
      <w:r w:rsidR="00880AAD" w:rsidRPr="00DC4F9C">
        <w:rPr>
          <w:rFonts w:cs="Times New Roman"/>
          <w:b/>
          <w:bCs/>
          <w:color w:val="4F81BD" w:themeColor="accent1"/>
          <w:sz w:val="18"/>
          <w:szCs w:val="18"/>
        </w:rPr>
        <w:instrText xml:space="preserve"> REF _Ref60738616 \h  \* MERGEFORMAT </w:instrText>
      </w:r>
      <w:r w:rsidR="00880AAD" w:rsidRPr="00DC4F9C">
        <w:rPr>
          <w:rFonts w:cs="Times New Roman"/>
          <w:b/>
          <w:bCs/>
          <w:color w:val="4F81BD" w:themeColor="accent1"/>
          <w:sz w:val="18"/>
          <w:szCs w:val="18"/>
        </w:rPr>
      </w:r>
      <w:r w:rsidR="00880AAD"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5</w:t>
      </w:r>
      <w:r w:rsidR="00880AAD" w:rsidRPr="00DC4F9C">
        <w:rPr>
          <w:rFonts w:cs="Times New Roman"/>
          <w:b/>
          <w:bCs/>
          <w:color w:val="4F81BD" w:themeColor="accent1"/>
          <w:sz w:val="18"/>
          <w:szCs w:val="18"/>
        </w:rPr>
        <w:fldChar w:fldCharType="end"/>
      </w:r>
      <w:r w:rsidR="00880AAD" w:rsidRPr="00DC4F9C">
        <w:rPr>
          <w:rFonts w:cs="Times New Roman"/>
        </w:rPr>
        <w:t xml:space="preserve">. </w:t>
      </w:r>
    </w:p>
    <w:p w14:paraId="16F0F514" w14:textId="77777777" w:rsidR="003B2682" w:rsidRPr="00DC4F9C" w:rsidRDefault="003B2682" w:rsidP="003C72C1">
      <w:pPr>
        <w:pStyle w:val="ListParagraph"/>
        <w:numPr>
          <w:ilvl w:val="0"/>
          <w:numId w:val="8"/>
        </w:numPr>
        <w:rPr>
          <w:rFonts w:cs="Times New Roman"/>
        </w:rPr>
      </w:pPr>
      <w:r w:rsidRPr="00DC4F9C">
        <w:rPr>
          <w:rFonts w:cs="Times New Roman"/>
        </w:rPr>
        <w:t>Now, specify under which conditions this question should be visible by selecting one or more of the prior questions you would like this question's visibility to be dependent on. </w:t>
      </w:r>
    </w:p>
    <w:p w14:paraId="21599F82" w14:textId="4863135C" w:rsidR="003B2682" w:rsidRPr="00DC4F9C" w:rsidRDefault="003B2682" w:rsidP="003C72C1">
      <w:pPr>
        <w:pStyle w:val="ListParagraph"/>
        <w:numPr>
          <w:ilvl w:val="0"/>
          <w:numId w:val="8"/>
        </w:numPr>
        <w:rPr>
          <w:rFonts w:cs="Times New Roman"/>
        </w:rPr>
      </w:pPr>
      <w:r w:rsidRPr="00DC4F9C">
        <w:rPr>
          <w:rFonts w:cs="Times New Roman"/>
        </w:rPr>
        <w:t>If you need this question's visibility to be dependent on more than one previous question, click “+ Add show rule” to add additional show rules. </w:t>
      </w:r>
    </w:p>
    <w:p w14:paraId="1BEA9295" w14:textId="3C905D7D" w:rsidR="003B2682" w:rsidRPr="00DC4F9C" w:rsidRDefault="003B2682" w:rsidP="00880AAD">
      <w:pPr>
        <w:rPr>
          <w:rFonts w:cs="Times New Roman"/>
        </w:rPr>
      </w:pPr>
      <w:r w:rsidRPr="00DC4F9C">
        <w:rPr>
          <w:rFonts w:cs="Times New Roman"/>
          <w:b/>
          <w:bCs/>
        </w:rPr>
        <w:lastRenderedPageBreak/>
        <w:t>NOTE</w:t>
      </w:r>
      <w:r w:rsidRPr="00DC4F9C">
        <w:rPr>
          <w:rFonts w:cs="Times New Roman"/>
        </w:rPr>
        <w:t>: It is only possible to add a show rule if previous questions within the form has been of the following type: “Yes/No”, “Multiple Choice” or “Multiple Response”</w:t>
      </w:r>
    </w:p>
    <w:p w14:paraId="1D214758" w14:textId="77777777" w:rsidR="00880AAD" w:rsidRPr="00DC4F9C" w:rsidRDefault="003B2682" w:rsidP="00880AAD">
      <w:pPr>
        <w:keepNext/>
        <w:ind w:left="1077"/>
        <w:jc w:val="center"/>
        <w:textAlignment w:val="baseline"/>
        <w:rPr>
          <w:rFonts w:cs="Times New Roman"/>
        </w:rPr>
      </w:pPr>
      <w:r w:rsidRPr="00DC4F9C">
        <w:rPr>
          <w:rFonts w:cs="Times New Roman"/>
          <w:i/>
          <w:iCs/>
          <w:noProof/>
          <w:szCs w:val="20"/>
          <w:bdr w:val="none" w:sz="0" w:space="0" w:color="auto" w:frame="1"/>
        </w:rPr>
        <w:drawing>
          <wp:inline distT="0" distB="0" distL="0" distR="0" wp14:anchorId="6490422A" wp14:editId="27593B8B">
            <wp:extent cx="2800350" cy="20828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0350" cy="2082800"/>
                    </a:xfrm>
                    <a:prstGeom prst="rect">
                      <a:avLst/>
                    </a:prstGeom>
                    <a:noFill/>
                    <a:ln>
                      <a:noFill/>
                    </a:ln>
                  </pic:spPr>
                </pic:pic>
              </a:graphicData>
            </a:graphic>
          </wp:inline>
        </w:drawing>
      </w:r>
    </w:p>
    <w:p w14:paraId="095F6692" w14:textId="3645332A" w:rsidR="003B2682" w:rsidRPr="00DC4F9C" w:rsidRDefault="00880AAD" w:rsidP="00880AAD">
      <w:pPr>
        <w:pStyle w:val="Caption"/>
        <w:jc w:val="center"/>
        <w:rPr>
          <w:rFonts w:eastAsia="Times New Roman" w:cs="Times New Roman"/>
          <w:szCs w:val="20"/>
          <w:lang w:val="en-DK" w:eastAsia="en-DK"/>
        </w:rPr>
      </w:pPr>
      <w:bookmarkStart w:id="33" w:name="_Ref60738616"/>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5</w:t>
      </w:r>
      <w:r w:rsidRPr="00DC4F9C">
        <w:rPr>
          <w:rFonts w:cs="Times New Roman"/>
        </w:rPr>
        <w:fldChar w:fldCharType="end"/>
      </w:r>
      <w:bookmarkEnd w:id="33"/>
    </w:p>
    <w:p w14:paraId="72BE98C9" w14:textId="77777777" w:rsidR="003B2682" w:rsidRPr="00DC4F9C" w:rsidRDefault="003B2682" w:rsidP="003B2682">
      <w:pPr>
        <w:ind w:left="1077"/>
        <w:jc w:val="center"/>
        <w:textAlignment w:val="baseline"/>
        <w:rPr>
          <w:rFonts w:eastAsia="Times New Roman" w:cs="Times New Roman"/>
          <w:szCs w:val="20"/>
          <w:lang w:val="en-DK" w:eastAsia="en-DK"/>
        </w:rPr>
      </w:pPr>
    </w:p>
    <w:p w14:paraId="0A2D80C4" w14:textId="4CD43D89" w:rsidR="00DD20E5" w:rsidRPr="00DC4F9C" w:rsidRDefault="00DD20E5" w:rsidP="003B2682">
      <w:pPr>
        <w:pStyle w:val="Heading4"/>
        <w:rPr>
          <w:rFonts w:cs="Times New Roman"/>
        </w:rPr>
      </w:pPr>
      <w:r w:rsidRPr="00DC4F9C">
        <w:rPr>
          <w:rFonts w:cs="Times New Roman"/>
        </w:rPr>
        <w:t>Validation Rules</w:t>
      </w:r>
    </w:p>
    <w:p w14:paraId="1EC84745" w14:textId="77777777" w:rsidR="003B2682" w:rsidRPr="00DC4F9C" w:rsidRDefault="003B2682" w:rsidP="00880AAD">
      <w:pPr>
        <w:rPr>
          <w:rFonts w:cs="Times New Roman"/>
        </w:rPr>
      </w:pPr>
      <w:r w:rsidRPr="00DC4F9C">
        <w:rPr>
          <w:rFonts w:cs="Times New Roman"/>
        </w:rPr>
        <w:t xml:space="preserve">A variety of question types support the validation </w:t>
      </w:r>
      <w:proofErr w:type="gramStart"/>
      <w:r w:rsidRPr="00DC4F9C">
        <w:rPr>
          <w:rFonts w:cs="Times New Roman"/>
        </w:rPr>
        <w:t>rules</w:t>
      </w:r>
      <w:proofErr w:type="gramEnd"/>
      <w:r w:rsidRPr="00DC4F9C">
        <w:rPr>
          <w:rFonts w:cs="Times New Roman"/>
        </w:rPr>
        <w:t xml:space="preserve"> and these are the following: “Number”, “Date”, “Date and Time”, “Specific Time”, “Duration”, “Multiple Choice”, “Multiple Response”, “Yes/No”, free text, and “5 level smiley scale”. </w:t>
      </w:r>
    </w:p>
    <w:p w14:paraId="475079DF" w14:textId="77777777" w:rsidR="003B2682" w:rsidRPr="00DC4F9C" w:rsidRDefault="003B2682" w:rsidP="00880AAD">
      <w:pPr>
        <w:rPr>
          <w:rFonts w:cs="Times New Roman"/>
        </w:rPr>
      </w:pPr>
      <w:r w:rsidRPr="00DC4F9C">
        <w:rPr>
          <w:rFonts w:cs="Times New Roman"/>
        </w:rPr>
        <w:t>The application of validation rules can have one out of the following three consequences when broken:</w:t>
      </w:r>
    </w:p>
    <w:p w14:paraId="75604A55" w14:textId="77777777" w:rsidR="003B2682" w:rsidRPr="00DC4F9C" w:rsidRDefault="003B2682" w:rsidP="003C72C1">
      <w:pPr>
        <w:pStyle w:val="ListParagraph"/>
        <w:numPr>
          <w:ilvl w:val="0"/>
          <w:numId w:val="9"/>
        </w:numPr>
        <w:rPr>
          <w:rFonts w:cs="Times New Roman"/>
        </w:rPr>
      </w:pPr>
      <w:r w:rsidRPr="00DC4F9C">
        <w:rPr>
          <w:rFonts w:cs="Times New Roman"/>
        </w:rPr>
        <w:t xml:space="preserve">Block Answer: The form answers cannot be saved </w:t>
      </w:r>
      <w:proofErr w:type="gramStart"/>
      <w:r w:rsidRPr="00DC4F9C">
        <w:rPr>
          <w:rFonts w:cs="Times New Roman"/>
        </w:rPr>
        <w:t>as long as</w:t>
      </w:r>
      <w:proofErr w:type="gramEnd"/>
      <w:r w:rsidRPr="00DC4F9C">
        <w:rPr>
          <w:rFonts w:cs="Times New Roman"/>
        </w:rPr>
        <w:t xml:space="preserve"> the answer breaks the defined rule. </w:t>
      </w:r>
    </w:p>
    <w:p w14:paraId="0A10956B" w14:textId="6E157C9D" w:rsidR="003B2682" w:rsidRPr="00DC4F9C" w:rsidRDefault="003B2682" w:rsidP="003C72C1">
      <w:pPr>
        <w:pStyle w:val="ListParagraph"/>
        <w:numPr>
          <w:ilvl w:val="0"/>
          <w:numId w:val="9"/>
        </w:numPr>
        <w:rPr>
          <w:rFonts w:cs="Times New Roman"/>
        </w:rPr>
      </w:pPr>
      <w:r w:rsidRPr="00DC4F9C">
        <w:rPr>
          <w:rFonts w:cs="Times New Roman"/>
        </w:rPr>
        <w:t>Show Warning: The form answers can be saved but an orange-</w:t>
      </w:r>
      <w:proofErr w:type="spellStart"/>
      <w:r w:rsidRPr="00DC4F9C">
        <w:rPr>
          <w:rFonts w:cs="Times New Roman"/>
        </w:rPr>
        <w:t>coloured</w:t>
      </w:r>
      <w:proofErr w:type="spellEnd"/>
      <w:r w:rsidRPr="00DC4F9C">
        <w:rPr>
          <w:rFonts w:cs="Times New Roman"/>
        </w:rPr>
        <w:t xml:space="preserve"> warning will be shown to alert the user. The warning can either be specified by the user or a default text will be shown.</w:t>
      </w:r>
    </w:p>
    <w:p w14:paraId="3940EB22" w14:textId="33B59A87" w:rsidR="003B2682" w:rsidRPr="00DC4F9C" w:rsidRDefault="003B2682" w:rsidP="003C72C1">
      <w:pPr>
        <w:pStyle w:val="ListParagraph"/>
        <w:numPr>
          <w:ilvl w:val="0"/>
          <w:numId w:val="9"/>
        </w:numPr>
        <w:rPr>
          <w:rFonts w:cs="Times New Roman"/>
        </w:rPr>
      </w:pPr>
      <w:r w:rsidRPr="00DC4F9C">
        <w:rPr>
          <w:rFonts w:cs="Times New Roman"/>
        </w:rPr>
        <w:t>Generate Query: A query on the answer will be created and anyone with the “Query Permission” will be notified. </w:t>
      </w:r>
    </w:p>
    <w:p w14:paraId="58F60F33" w14:textId="77777777" w:rsidR="00880AAD" w:rsidRPr="00DC4F9C" w:rsidRDefault="00880AAD" w:rsidP="00880AAD">
      <w:pPr>
        <w:pStyle w:val="ListParagraph"/>
        <w:rPr>
          <w:rFonts w:cs="Times New Roman"/>
        </w:rPr>
      </w:pPr>
    </w:p>
    <w:p w14:paraId="3ED06A30" w14:textId="4DFF8103" w:rsidR="003B2682" w:rsidRPr="00DC4F9C" w:rsidRDefault="003B2682" w:rsidP="00880AAD">
      <w:pPr>
        <w:rPr>
          <w:rFonts w:cs="Times New Roman"/>
        </w:rPr>
      </w:pPr>
      <w:r w:rsidRPr="00DC4F9C">
        <w:rPr>
          <w:rFonts w:cs="Times New Roman"/>
        </w:rPr>
        <w:t xml:space="preserve">To add a validation </w:t>
      </w:r>
      <w:proofErr w:type="gramStart"/>
      <w:r w:rsidRPr="00DC4F9C">
        <w:rPr>
          <w:rFonts w:cs="Times New Roman"/>
        </w:rPr>
        <w:t>rule</w:t>
      </w:r>
      <w:proofErr w:type="gramEnd"/>
      <w:r w:rsidRPr="00DC4F9C">
        <w:rPr>
          <w:rFonts w:cs="Times New Roman"/>
        </w:rPr>
        <w:t xml:space="preserve"> click on “Validation rules”, to open the drop-down tab</w:t>
      </w:r>
      <w:r w:rsidR="00880AAD" w:rsidRPr="00DC4F9C">
        <w:rPr>
          <w:rFonts w:cs="Times New Roman"/>
        </w:rPr>
        <w:t xml:space="preserve">, please see </w:t>
      </w:r>
      <w:r w:rsidR="00880AAD" w:rsidRPr="00DC4F9C">
        <w:rPr>
          <w:rFonts w:cs="Times New Roman"/>
          <w:b/>
          <w:bCs/>
          <w:color w:val="4F81BD" w:themeColor="accent1"/>
          <w:sz w:val="18"/>
          <w:szCs w:val="18"/>
        </w:rPr>
        <w:fldChar w:fldCharType="begin"/>
      </w:r>
      <w:r w:rsidR="00880AAD" w:rsidRPr="00DC4F9C">
        <w:rPr>
          <w:rFonts w:cs="Times New Roman"/>
          <w:b/>
          <w:bCs/>
          <w:color w:val="4F81BD" w:themeColor="accent1"/>
          <w:sz w:val="18"/>
          <w:szCs w:val="18"/>
        </w:rPr>
        <w:instrText xml:space="preserve"> REF _Ref60738672 \h  \* MERGEFORMAT </w:instrText>
      </w:r>
      <w:r w:rsidR="00880AAD" w:rsidRPr="00DC4F9C">
        <w:rPr>
          <w:rFonts w:cs="Times New Roman"/>
          <w:b/>
          <w:bCs/>
          <w:color w:val="4F81BD" w:themeColor="accent1"/>
          <w:sz w:val="18"/>
          <w:szCs w:val="18"/>
        </w:rPr>
      </w:r>
      <w:r w:rsidR="00880AAD"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6</w:t>
      </w:r>
      <w:r w:rsidR="00880AAD" w:rsidRPr="00DC4F9C">
        <w:rPr>
          <w:rFonts w:cs="Times New Roman"/>
          <w:b/>
          <w:bCs/>
          <w:color w:val="4F81BD" w:themeColor="accent1"/>
          <w:sz w:val="18"/>
          <w:szCs w:val="18"/>
        </w:rPr>
        <w:fldChar w:fldCharType="end"/>
      </w:r>
      <w:r w:rsidRPr="00DC4F9C">
        <w:rPr>
          <w:rFonts w:cs="Times New Roman"/>
        </w:rPr>
        <w:t>. </w:t>
      </w:r>
    </w:p>
    <w:p w14:paraId="22D66BBC" w14:textId="77777777" w:rsidR="00880AAD" w:rsidRPr="00DC4F9C" w:rsidRDefault="003B2682" w:rsidP="00880AAD">
      <w:pPr>
        <w:pStyle w:val="NormalWeb"/>
        <w:keepNext/>
        <w:spacing w:before="0" w:beforeAutospacing="0" w:after="0" w:afterAutospacing="0"/>
        <w:ind w:left="357" w:firstLine="720"/>
        <w:jc w:val="center"/>
      </w:pPr>
      <w:r w:rsidRPr="00DC4F9C">
        <w:rPr>
          <w:noProof/>
          <w:color w:val="000000"/>
          <w:sz w:val="20"/>
          <w:szCs w:val="20"/>
          <w:bdr w:val="none" w:sz="0" w:space="0" w:color="auto" w:frame="1"/>
        </w:rPr>
        <w:drawing>
          <wp:inline distT="0" distB="0" distL="0" distR="0" wp14:anchorId="70C538B5" wp14:editId="6C6503DE">
            <wp:extent cx="5429250" cy="11112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9250" cy="1111250"/>
                    </a:xfrm>
                    <a:prstGeom prst="rect">
                      <a:avLst/>
                    </a:prstGeom>
                    <a:noFill/>
                    <a:ln>
                      <a:noFill/>
                    </a:ln>
                  </pic:spPr>
                </pic:pic>
              </a:graphicData>
            </a:graphic>
          </wp:inline>
        </w:drawing>
      </w:r>
    </w:p>
    <w:p w14:paraId="05B467F5" w14:textId="6025A724" w:rsidR="003B2682" w:rsidRPr="00DC4F9C" w:rsidRDefault="00880AAD" w:rsidP="00880AAD">
      <w:pPr>
        <w:pStyle w:val="Caption"/>
        <w:jc w:val="center"/>
        <w:rPr>
          <w:rFonts w:cs="Times New Roman"/>
        </w:rPr>
      </w:pPr>
      <w:bookmarkStart w:id="34" w:name="_Ref60738672"/>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6</w:t>
      </w:r>
      <w:r w:rsidRPr="00DC4F9C">
        <w:rPr>
          <w:rFonts w:cs="Times New Roman"/>
        </w:rPr>
        <w:fldChar w:fldCharType="end"/>
      </w:r>
      <w:bookmarkEnd w:id="34"/>
    </w:p>
    <w:p w14:paraId="0C17F958" w14:textId="0F72B8F8" w:rsidR="006D51D0" w:rsidRPr="00DC4F9C" w:rsidRDefault="006D51D0" w:rsidP="003B2682">
      <w:pPr>
        <w:pStyle w:val="Heading4"/>
        <w:numPr>
          <w:ilvl w:val="0"/>
          <w:numId w:val="0"/>
        </w:numPr>
        <w:ind w:left="1077"/>
        <w:jc w:val="center"/>
        <w:rPr>
          <w:rStyle w:val="IntenseEmphasis"/>
          <w:rFonts w:cs="Times New Roman"/>
        </w:rPr>
      </w:pPr>
    </w:p>
    <w:p w14:paraId="47FD3C85" w14:textId="77777777" w:rsidR="006D51D0" w:rsidRPr="00DC4F9C" w:rsidRDefault="006D51D0" w:rsidP="00880AAD">
      <w:pPr>
        <w:rPr>
          <w:rFonts w:cs="Times New Roman"/>
        </w:rPr>
      </w:pPr>
      <w:r w:rsidRPr="00DC4F9C">
        <w:rPr>
          <w:rFonts w:cs="Times New Roman"/>
        </w:rPr>
        <w:t>The validation rule consists of different inputs depending on the type of question. </w:t>
      </w:r>
    </w:p>
    <w:p w14:paraId="59079C52" w14:textId="77777777" w:rsidR="006D51D0" w:rsidRPr="00DC4F9C" w:rsidRDefault="006D51D0" w:rsidP="00880AAD">
      <w:pPr>
        <w:rPr>
          <w:rFonts w:cs="Times New Roman"/>
        </w:rPr>
      </w:pPr>
      <w:r w:rsidRPr="00DC4F9C">
        <w:rPr>
          <w:rFonts w:cs="Times New Roman"/>
        </w:rPr>
        <w:t>Examples:</w:t>
      </w:r>
    </w:p>
    <w:p w14:paraId="1404E61C" w14:textId="4D2420CC" w:rsidR="006D51D0" w:rsidRPr="00DC4F9C" w:rsidRDefault="006D51D0" w:rsidP="003C72C1">
      <w:pPr>
        <w:pStyle w:val="ListParagraph"/>
        <w:numPr>
          <w:ilvl w:val="0"/>
          <w:numId w:val="10"/>
        </w:numPr>
        <w:rPr>
          <w:rFonts w:cs="Times New Roman"/>
        </w:rPr>
      </w:pPr>
      <w:r w:rsidRPr="00DC4F9C">
        <w:rPr>
          <w:rFonts w:cs="Times New Roman"/>
        </w:rPr>
        <w:t xml:space="preserve">Question type “Number”: 4 input parameters one of them is optional. In the first input you define the operator that will break the validation rule. Subsequently, you must specify the value the question answer should be compared to followed by the type of action you want to be performed when the rule is broken. The comment text is </w:t>
      </w:r>
      <w:proofErr w:type="gramStart"/>
      <w:r w:rsidRPr="00DC4F9C">
        <w:rPr>
          <w:rFonts w:cs="Times New Roman"/>
        </w:rPr>
        <w:t>optional</w:t>
      </w:r>
      <w:proofErr w:type="gramEnd"/>
      <w:r w:rsidRPr="00DC4F9C">
        <w:rPr>
          <w:rFonts w:cs="Times New Roman"/>
        </w:rPr>
        <w:t xml:space="preserve"> but this field can be used to </w:t>
      </w:r>
      <w:r w:rsidR="00880AAD" w:rsidRPr="00DC4F9C">
        <w:rPr>
          <w:rFonts w:cs="Times New Roman"/>
        </w:rPr>
        <w:t>customize</w:t>
      </w:r>
      <w:r w:rsidRPr="00DC4F9C">
        <w:rPr>
          <w:rFonts w:cs="Times New Roman"/>
        </w:rPr>
        <w:t xml:space="preserve"> the text shown for the study personnel when the rule is broken.</w:t>
      </w:r>
    </w:p>
    <w:p w14:paraId="1AFC7E5D" w14:textId="77777777" w:rsidR="006D51D0" w:rsidRPr="00DC4F9C" w:rsidRDefault="006D51D0" w:rsidP="003C72C1">
      <w:pPr>
        <w:pStyle w:val="ListParagraph"/>
        <w:numPr>
          <w:ilvl w:val="0"/>
          <w:numId w:val="10"/>
        </w:numPr>
        <w:rPr>
          <w:rFonts w:cs="Times New Roman"/>
        </w:rPr>
      </w:pPr>
      <w:r w:rsidRPr="00DC4F9C">
        <w:rPr>
          <w:rFonts w:cs="Times New Roman"/>
        </w:rPr>
        <w:t>Question type “Multiple response”: 2 input parameters. You can define the minimum and maximum number of answers. </w:t>
      </w:r>
    </w:p>
    <w:p w14:paraId="05499F25" w14:textId="4619838F" w:rsidR="003B2682" w:rsidRPr="00DC4F9C" w:rsidRDefault="006D51D0" w:rsidP="003C72C1">
      <w:pPr>
        <w:pStyle w:val="ListParagraph"/>
        <w:numPr>
          <w:ilvl w:val="0"/>
          <w:numId w:val="10"/>
        </w:numPr>
        <w:rPr>
          <w:rFonts w:cs="Times New Roman"/>
        </w:rPr>
      </w:pPr>
      <w:r w:rsidRPr="00DC4F9C">
        <w:rPr>
          <w:rFonts w:cs="Times New Roman"/>
        </w:rPr>
        <w:t>Question type “Free text”: 2 input parameters. You can limit the number of characters by specifying the minimum and maximum length of the free text.</w:t>
      </w:r>
    </w:p>
    <w:p w14:paraId="5BD8E2C2" w14:textId="20323F96" w:rsidR="00880AAD" w:rsidRPr="00DC4F9C" w:rsidRDefault="00880AAD" w:rsidP="00880AAD">
      <w:pPr>
        <w:ind w:left="360"/>
        <w:rPr>
          <w:rFonts w:cs="Times New Roman"/>
        </w:rPr>
      </w:pPr>
    </w:p>
    <w:p w14:paraId="42BE243A" w14:textId="77777777" w:rsidR="00880AAD" w:rsidRPr="00DC4F9C" w:rsidRDefault="00880AAD" w:rsidP="00880AAD">
      <w:pPr>
        <w:ind w:left="360"/>
        <w:rPr>
          <w:rFonts w:cs="Times New Roman"/>
        </w:rPr>
      </w:pPr>
    </w:p>
    <w:p w14:paraId="2618D605" w14:textId="376C76EC" w:rsidR="00DD20E5" w:rsidRPr="00DC4F9C" w:rsidRDefault="00DD20E5" w:rsidP="005F3707">
      <w:pPr>
        <w:pStyle w:val="Heading4"/>
        <w:rPr>
          <w:rFonts w:cs="Times New Roman"/>
        </w:rPr>
      </w:pPr>
      <w:r w:rsidRPr="00DC4F9C">
        <w:rPr>
          <w:rFonts w:cs="Times New Roman"/>
        </w:rPr>
        <w:t>Export Labels</w:t>
      </w:r>
    </w:p>
    <w:p w14:paraId="571AFD98" w14:textId="2C2C1886" w:rsidR="006D51D0" w:rsidRPr="00DC4F9C" w:rsidRDefault="006D51D0" w:rsidP="0077619F">
      <w:pPr>
        <w:ind w:left="142"/>
        <w:rPr>
          <w:rFonts w:cs="Times New Roman"/>
        </w:rPr>
      </w:pPr>
      <w:r w:rsidRPr="00DC4F9C">
        <w:rPr>
          <w:rFonts w:cs="Times New Roman"/>
        </w:rPr>
        <w:t>Create your own export labels to your questions to enhance the overview in the export file or image chart data. If you do not use your own custom labels, SMART-TRIAL will automatically create unique labels when exporting. You can also choose to use both. SMART-TRIAL’s labeling for the first data event, form 1, question 1 is indicated as follows E1_F1_Q1. If you add an export label to your question the ‘Q1’ will change to your custom text.</w:t>
      </w:r>
    </w:p>
    <w:p w14:paraId="7EF0557B" w14:textId="77777777" w:rsidR="00880AAD" w:rsidRPr="00DC4F9C" w:rsidRDefault="006D51D0" w:rsidP="00880AAD">
      <w:pPr>
        <w:pStyle w:val="Heading4"/>
        <w:keepNext/>
        <w:numPr>
          <w:ilvl w:val="0"/>
          <w:numId w:val="0"/>
        </w:numPr>
        <w:ind w:left="1077" w:hanging="933"/>
        <w:jc w:val="center"/>
        <w:rPr>
          <w:rFonts w:cs="Times New Roman"/>
        </w:rPr>
      </w:pPr>
      <w:r w:rsidRPr="00DC4F9C">
        <w:rPr>
          <w:rFonts w:cs="Times New Roman"/>
          <w:noProof/>
          <w:color w:val="000000"/>
          <w:szCs w:val="20"/>
          <w:bdr w:val="none" w:sz="0" w:space="0" w:color="auto" w:frame="1"/>
        </w:rPr>
        <w:drawing>
          <wp:inline distT="0" distB="0" distL="0" distR="0" wp14:anchorId="5F8B95CD" wp14:editId="1FDED2C3">
            <wp:extent cx="3048000" cy="14287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1428750"/>
                    </a:xfrm>
                    <a:prstGeom prst="rect">
                      <a:avLst/>
                    </a:prstGeom>
                    <a:noFill/>
                    <a:ln>
                      <a:noFill/>
                    </a:ln>
                  </pic:spPr>
                </pic:pic>
              </a:graphicData>
            </a:graphic>
          </wp:inline>
        </w:drawing>
      </w:r>
    </w:p>
    <w:p w14:paraId="32B59942" w14:textId="64846D0D" w:rsidR="006D51D0" w:rsidRPr="00DC4F9C" w:rsidRDefault="00880AAD" w:rsidP="00880AAD">
      <w:pPr>
        <w:pStyle w:val="Caption"/>
        <w:jc w:val="center"/>
        <w:rPr>
          <w:rFonts w:cs="Times New Roman"/>
        </w:rPr>
      </w:pPr>
      <w:bookmarkStart w:id="35" w:name="_Ref60738717"/>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7</w:t>
      </w:r>
      <w:r w:rsidRPr="00DC4F9C">
        <w:rPr>
          <w:rFonts w:cs="Times New Roman"/>
        </w:rPr>
        <w:fldChar w:fldCharType="end"/>
      </w:r>
      <w:bookmarkEnd w:id="35"/>
    </w:p>
    <w:p w14:paraId="250E35AF" w14:textId="77777777" w:rsidR="006D51D0" w:rsidRPr="00DC4F9C" w:rsidRDefault="006D51D0" w:rsidP="0077619F">
      <w:pPr>
        <w:ind w:left="142"/>
        <w:rPr>
          <w:rFonts w:cs="Times New Roman"/>
        </w:rPr>
      </w:pPr>
      <w:r w:rsidRPr="00DC4F9C">
        <w:rPr>
          <w:rFonts w:cs="Times New Roman"/>
        </w:rPr>
        <w:t>To add an export label to your question:</w:t>
      </w:r>
    </w:p>
    <w:p w14:paraId="3362B65C" w14:textId="77777777" w:rsidR="00880AAD" w:rsidRPr="00DC4F9C" w:rsidRDefault="006D51D0" w:rsidP="003C72C1">
      <w:pPr>
        <w:pStyle w:val="ListParagraph"/>
        <w:numPr>
          <w:ilvl w:val="0"/>
          <w:numId w:val="11"/>
        </w:numPr>
        <w:rPr>
          <w:rFonts w:cs="Times New Roman"/>
        </w:rPr>
      </w:pPr>
      <w:r w:rsidRPr="00DC4F9C">
        <w:rPr>
          <w:rFonts w:cs="Times New Roman"/>
        </w:rPr>
        <w:t>Click “Advanced Options” to open the drop-down menu. </w:t>
      </w:r>
    </w:p>
    <w:p w14:paraId="03EE80AB" w14:textId="299C450D" w:rsidR="00880AAD" w:rsidRPr="00DC4F9C" w:rsidRDefault="006D51D0" w:rsidP="003C72C1">
      <w:pPr>
        <w:pStyle w:val="ListParagraph"/>
        <w:numPr>
          <w:ilvl w:val="0"/>
          <w:numId w:val="11"/>
        </w:numPr>
        <w:rPr>
          <w:rFonts w:cs="Times New Roman"/>
        </w:rPr>
      </w:pPr>
      <w:r w:rsidRPr="00DC4F9C">
        <w:rPr>
          <w:rFonts w:cs="Times New Roman"/>
        </w:rPr>
        <w:t>Specify your own custom label in the ‘Export Label” field</w:t>
      </w:r>
      <w:r w:rsidR="00880AAD" w:rsidRPr="00DC4F9C">
        <w:rPr>
          <w:rFonts w:cs="Times New Roman"/>
        </w:rPr>
        <w:t xml:space="preserve">, please see </w:t>
      </w:r>
      <w:r w:rsidR="00880AAD" w:rsidRPr="00DC4F9C">
        <w:rPr>
          <w:rFonts w:cs="Times New Roman"/>
          <w:b/>
          <w:bCs/>
          <w:color w:val="4F81BD" w:themeColor="accent1"/>
          <w:sz w:val="18"/>
          <w:szCs w:val="18"/>
        </w:rPr>
        <w:fldChar w:fldCharType="begin"/>
      </w:r>
      <w:r w:rsidR="00880AAD" w:rsidRPr="00DC4F9C">
        <w:rPr>
          <w:rFonts w:cs="Times New Roman"/>
          <w:b/>
          <w:bCs/>
          <w:color w:val="4F81BD" w:themeColor="accent1"/>
          <w:sz w:val="18"/>
          <w:szCs w:val="18"/>
        </w:rPr>
        <w:instrText xml:space="preserve"> REF _Ref60738717 \h  \* MERGEFORMAT </w:instrText>
      </w:r>
      <w:r w:rsidR="00880AAD" w:rsidRPr="00DC4F9C">
        <w:rPr>
          <w:rFonts w:cs="Times New Roman"/>
          <w:b/>
          <w:bCs/>
          <w:color w:val="4F81BD" w:themeColor="accent1"/>
          <w:sz w:val="18"/>
          <w:szCs w:val="18"/>
        </w:rPr>
      </w:r>
      <w:r w:rsidR="00880AAD"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7</w:t>
      </w:r>
      <w:r w:rsidR="00880AAD" w:rsidRPr="00DC4F9C">
        <w:rPr>
          <w:rFonts w:cs="Times New Roman"/>
          <w:b/>
          <w:bCs/>
          <w:color w:val="4F81BD" w:themeColor="accent1"/>
          <w:sz w:val="18"/>
          <w:szCs w:val="18"/>
        </w:rPr>
        <w:fldChar w:fldCharType="end"/>
      </w:r>
      <w:r w:rsidR="00880AAD" w:rsidRPr="00DC4F9C">
        <w:rPr>
          <w:rFonts w:cs="Times New Roman"/>
        </w:rPr>
        <w:t xml:space="preserve">. </w:t>
      </w:r>
    </w:p>
    <w:p w14:paraId="3A0328BA" w14:textId="0016C0C9" w:rsidR="006D51D0" w:rsidRPr="00DC4F9C" w:rsidRDefault="006D51D0" w:rsidP="003C72C1">
      <w:pPr>
        <w:pStyle w:val="ListParagraph"/>
        <w:numPr>
          <w:ilvl w:val="0"/>
          <w:numId w:val="11"/>
        </w:numPr>
        <w:rPr>
          <w:rFonts w:cs="Times New Roman"/>
        </w:rPr>
      </w:pPr>
      <w:r w:rsidRPr="00DC4F9C">
        <w:rPr>
          <w:rFonts w:cs="Times New Roman"/>
        </w:rPr>
        <w:t xml:space="preserve">The export label is </w:t>
      </w:r>
      <w:proofErr w:type="gramStart"/>
      <w:r w:rsidRPr="00DC4F9C">
        <w:rPr>
          <w:rFonts w:cs="Times New Roman"/>
        </w:rPr>
        <w:t>saved, when</w:t>
      </w:r>
      <w:proofErr w:type="gramEnd"/>
      <w:r w:rsidRPr="00DC4F9C">
        <w:rPr>
          <w:rFonts w:cs="Times New Roman"/>
        </w:rPr>
        <w:t xml:space="preserve"> you save the form. </w:t>
      </w:r>
    </w:p>
    <w:p w14:paraId="7657FD73" w14:textId="508F0561" w:rsidR="0077619F" w:rsidRPr="00DC4F9C" w:rsidRDefault="006D51D0" w:rsidP="0077619F">
      <w:pPr>
        <w:ind w:left="142"/>
        <w:rPr>
          <w:rFonts w:cs="Times New Roman"/>
        </w:rPr>
      </w:pPr>
      <w:r w:rsidRPr="00DC4F9C">
        <w:rPr>
          <w:rFonts w:cs="Times New Roman"/>
        </w:rPr>
        <w:t xml:space="preserve">You can also define a custom export label for data events, the procedure is </w:t>
      </w:r>
      <w:proofErr w:type="gramStart"/>
      <w:r w:rsidRPr="00DC4F9C">
        <w:rPr>
          <w:rFonts w:cs="Times New Roman"/>
        </w:rPr>
        <w:t>similar to</w:t>
      </w:r>
      <w:proofErr w:type="gramEnd"/>
      <w:r w:rsidRPr="00DC4F9C">
        <w:rPr>
          <w:rFonts w:cs="Times New Roman"/>
        </w:rPr>
        <w:t xml:space="preserve"> the question labels. Find your data event in the process, click “Advanced Settings</w:t>
      </w:r>
      <w:proofErr w:type="gramStart"/>
      <w:r w:rsidRPr="00DC4F9C">
        <w:rPr>
          <w:rFonts w:cs="Times New Roman"/>
        </w:rPr>
        <w:t>”</w:t>
      </w:r>
      <w:proofErr w:type="gramEnd"/>
      <w:r w:rsidRPr="00DC4F9C">
        <w:rPr>
          <w:rFonts w:cs="Times New Roman"/>
        </w:rPr>
        <w:t xml:space="preserve"> and specify your export label. </w:t>
      </w:r>
      <w:r w:rsidR="0077619F" w:rsidRPr="00DC4F9C">
        <w:rPr>
          <w:rFonts w:cs="Times New Roman"/>
        </w:rPr>
        <w:br/>
      </w:r>
    </w:p>
    <w:p w14:paraId="38B0C5A0" w14:textId="17516E94" w:rsidR="0077619F" w:rsidRPr="00DC4F9C" w:rsidRDefault="0077619F" w:rsidP="0077619F">
      <w:pPr>
        <w:ind w:left="142"/>
        <w:rPr>
          <w:rFonts w:cs="Times New Roman"/>
        </w:rPr>
      </w:pPr>
      <w:r w:rsidRPr="00DC4F9C">
        <w:rPr>
          <w:rFonts w:cs="Times New Roman"/>
          <w:b/>
          <w:bCs/>
        </w:rPr>
        <w:t>NOTE</w:t>
      </w:r>
      <w:r w:rsidRPr="00DC4F9C">
        <w:rPr>
          <w:rFonts w:cs="Times New Roman"/>
        </w:rPr>
        <w:t>: The system will give you a warning if the form or data event export label is not unique.</w:t>
      </w:r>
    </w:p>
    <w:p w14:paraId="67584600" w14:textId="5C33C288" w:rsidR="00DD20E5" w:rsidRPr="00DC4F9C" w:rsidRDefault="00DD20E5" w:rsidP="005F3707">
      <w:pPr>
        <w:pStyle w:val="Heading4"/>
        <w:rPr>
          <w:rFonts w:cs="Times New Roman"/>
        </w:rPr>
      </w:pPr>
      <w:r w:rsidRPr="00DC4F9C">
        <w:rPr>
          <w:rFonts w:cs="Times New Roman"/>
        </w:rPr>
        <w:t>Module Reference</w:t>
      </w:r>
    </w:p>
    <w:p w14:paraId="48BABD0A" w14:textId="5A979885" w:rsidR="0077619F" w:rsidRPr="00DC4F9C" w:rsidRDefault="0077619F" w:rsidP="0077619F">
      <w:pPr>
        <w:pStyle w:val="Heading4"/>
        <w:numPr>
          <w:ilvl w:val="0"/>
          <w:numId w:val="0"/>
        </w:numPr>
        <w:ind w:left="144"/>
        <w:rPr>
          <w:rFonts w:cs="Times New Roman"/>
          <w:color w:val="000000"/>
          <w:szCs w:val="20"/>
        </w:rPr>
      </w:pPr>
      <w:r w:rsidRPr="00DC4F9C">
        <w:rPr>
          <w:rFonts w:cs="Times New Roman"/>
          <w:color w:val="000000"/>
          <w:szCs w:val="20"/>
        </w:rPr>
        <w:t xml:space="preserve">This function can be used when creating forms to link to SMART-TRIAL’s other modules. There can be created module references to unscheduled events (used for e.g.: protocol deviation and device deficiency), adverse event reports and medication. These references will redirect the user to a different form, and after the reference form is filled in, the user will be directed back to the original form they came from. These references can be hidden or shown if a specific answer is given </w:t>
      </w:r>
      <w:proofErr w:type="gramStart"/>
      <w:r w:rsidRPr="00DC4F9C">
        <w:rPr>
          <w:rFonts w:cs="Times New Roman"/>
          <w:color w:val="000000"/>
          <w:szCs w:val="20"/>
        </w:rPr>
        <w:t>by the use of</w:t>
      </w:r>
      <w:proofErr w:type="gramEnd"/>
      <w:r w:rsidRPr="00DC4F9C">
        <w:rPr>
          <w:rFonts w:cs="Times New Roman"/>
          <w:color w:val="000000"/>
          <w:szCs w:val="20"/>
        </w:rPr>
        <w:t xml:space="preserve"> ‘Show Rules’.</w:t>
      </w:r>
    </w:p>
    <w:p w14:paraId="391BA773" w14:textId="77777777" w:rsidR="0077619F" w:rsidRPr="00DC4F9C" w:rsidRDefault="0077619F" w:rsidP="0077619F">
      <w:pPr>
        <w:pStyle w:val="Heading4"/>
        <w:keepNext/>
        <w:numPr>
          <w:ilvl w:val="0"/>
          <w:numId w:val="0"/>
        </w:numPr>
        <w:ind w:left="144"/>
        <w:jc w:val="center"/>
        <w:rPr>
          <w:rFonts w:cs="Times New Roman"/>
        </w:rPr>
      </w:pPr>
      <w:r w:rsidRPr="00DC4F9C">
        <w:rPr>
          <w:rFonts w:cs="Times New Roman"/>
          <w:noProof/>
          <w:color w:val="000000"/>
          <w:szCs w:val="20"/>
          <w:bdr w:val="none" w:sz="0" w:space="0" w:color="auto" w:frame="1"/>
        </w:rPr>
        <w:drawing>
          <wp:inline distT="0" distB="0" distL="0" distR="0" wp14:anchorId="208EA399" wp14:editId="51B78F03">
            <wp:extent cx="3041650" cy="317500"/>
            <wp:effectExtent l="0" t="0" r="635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1650" cy="317500"/>
                    </a:xfrm>
                    <a:prstGeom prst="rect">
                      <a:avLst/>
                    </a:prstGeom>
                    <a:noFill/>
                    <a:ln>
                      <a:noFill/>
                    </a:ln>
                  </pic:spPr>
                </pic:pic>
              </a:graphicData>
            </a:graphic>
          </wp:inline>
        </w:drawing>
      </w:r>
    </w:p>
    <w:p w14:paraId="04C31F08" w14:textId="7FEFAC7F" w:rsidR="0077619F" w:rsidRPr="00DC4F9C" w:rsidRDefault="0077619F" w:rsidP="0077619F">
      <w:pPr>
        <w:pStyle w:val="Caption"/>
        <w:jc w:val="center"/>
        <w:rPr>
          <w:rFonts w:cs="Times New Roman"/>
        </w:rPr>
      </w:pPr>
      <w:bookmarkStart w:id="36" w:name="_Ref60739003"/>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8</w:t>
      </w:r>
      <w:r w:rsidRPr="00DC4F9C">
        <w:rPr>
          <w:rFonts w:cs="Times New Roman"/>
        </w:rPr>
        <w:fldChar w:fldCharType="end"/>
      </w:r>
      <w:bookmarkEnd w:id="36"/>
    </w:p>
    <w:p w14:paraId="34563C38" w14:textId="77777777" w:rsidR="0077619F" w:rsidRPr="00DC4F9C" w:rsidRDefault="0077619F" w:rsidP="0077619F">
      <w:pPr>
        <w:spacing w:line="240" w:lineRule="auto"/>
        <w:ind w:left="142"/>
        <w:jc w:val="both"/>
        <w:rPr>
          <w:rFonts w:eastAsia="Times New Roman" w:cs="Times New Roman"/>
          <w:color w:val="auto"/>
          <w:sz w:val="24"/>
          <w:szCs w:val="24"/>
          <w:lang w:val="en-DK" w:eastAsia="en-DK"/>
        </w:rPr>
      </w:pPr>
      <w:r w:rsidRPr="00DC4F9C">
        <w:rPr>
          <w:rFonts w:eastAsia="Times New Roman" w:cs="Times New Roman"/>
          <w:szCs w:val="20"/>
          <w:lang w:val="en-DK" w:eastAsia="en-DK"/>
        </w:rPr>
        <w:t>To create a module reference:</w:t>
      </w:r>
    </w:p>
    <w:p w14:paraId="6B51060F" w14:textId="4D0406C2" w:rsidR="0077619F" w:rsidRPr="00DC4F9C" w:rsidRDefault="0077619F" w:rsidP="003C72C1">
      <w:pPr>
        <w:pStyle w:val="ListParagraph"/>
        <w:numPr>
          <w:ilvl w:val="0"/>
          <w:numId w:val="12"/>
        </w:numPr>
        <w:spacing w:line="240" w:lineRule="auto"/>
        <w:jc w:val="both"/>
        <w:textAlignment w:val="baseline"/>
        <w:rPr>
          <w:rFonts w:eastAsia="Times New Roman" w:cs="Times New Roman"/>
          <w:szCs w:val="20"/>
          <w:lang w:val="en-DK" w:eastAsia="en-DK"/>
        </w:rPr>
      </w:pPr>
      <w:r w:rsidRPr="00DC4F9C">
        <w:rPr>
          <w:rFonts w:eastAsia="Times New Roman" w:cs="Times New Roman"/>
          <w:szCs w:val="20"/>
          <w:lang w:val="en-DK" w:eastAsia="en-DK"/>
        </w:rPr>
        <w:t>Enter the form of interest and click “+ Module Reference”</w:t>
      </w:r>
      <w:r w:rsidRPr="00DC4F9C">
        <w:rPr>
          <w:rFonts w:eastAsia="Times New Roman" w:cs="Times New Roman"/>
          <w:szCs w:val="20"/>
          <w:lang w:eastAsia="en-DK"/>
        </w:rPr>
        <w:t xml:space="preserve">, please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_Ref60739003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8</w:t>
      </w:r>
      <w:r w:rsidRPr="00DC4F9C">
        <w:rPr>
          <w:rFonts w:cs="Times New Roman"/>
          <w:b/>
          <w:bCs/>
          <w:color w:val="4F81BD" w:themeColor="accent1"/>
          <w:sz w:val="18"/>
          <w:szCs w:val="18"/>
        </w:rPr>
        <w:fldChar w:fldCharType="end"/>
      </w:r>
      <w:r w:rsidRPr="00DC4F9C">
        <w:rPr>
          <w:rFonts w:eastAsia="Times New Roman" w:cs="Times New Roman"/>
          <w:szCs w:val="20"/>
          <w:lang w:val="en-DK" w:eastAsia="en-DK"/>
        </w:rPr>
        <w:t>. </w:t>
      </w:r>
    </w:p>
    <w:p w14:paraId="1E6265DD" w14:textId="77777777" w:rsidR="0077619F" w:rsidRPr="00DC4F9C" w:rsidRDefault="0077619F" w:rsidP="003C72C1">
      <w:pPr>
        <w:pStyle w:val="ListParagraph"/>
        <w:numPr>
          <w:ilvl w:val="0"/>
          <w:numId w:val="12"/>
        </w:numPr>
        <w:spacing w:line="240" w:lineRule="auto"/>
        <w:jc w:val="both"/>
        <w:textAlignment w:val="baseline"/>
        <w:rPr>
          <w:rFonts w:eastAsia="Times New Roman" w:cs="Times New Roman"/>
          <w:szCs w:val="20"/>
          <w:lang w:val="en-DK" w:eastAsia="en-DK"/>
        </w:rPr>
      </w:pPr>
      <w:r w:rsidRPr="00DC4F9C">
        <w:rPr>
          <w:rFonts w:eastAsia="Times New Roman" w:cs="Times New Roman"/>
          <w:szCs w:val="20"/>
          <w:lang w:val="en-DK" w:eastAsia="en-DK"/>
        </w:rPr>
        <w:t>Select the type of reference and specify the reference details. </w:t>
      </w:r>
    </w:p>
    <w:p w14:paraId="3FEA7EDD" w14:textId="77777777" w:rsidR="0077619F" w:rsidRPr="00DC4F9C" w:rsidRDefault="0077619F" w:rsidP="003C72C1">
      <w:pPr>
        <w:pStyle w:val="ListParagraph"/>
        <w:numPr>
          <w:ilvl w:val="0"/>
          <w:numId w:val="12"/>
        </w:numPr>
        <w:spacing w:line="240" w:lineRule="auto"/>
        <w:jc w:val="both"/>
        <w:textAlignment w:val="baseline"/>
        <w:rPr>
          <w:rFonts w:eastAsia="Times New Roman" w:cs="Times New Roman"/>
          <w:szCs w:val="20"/>
          <w:lang w:val="en-DK" w:eastAsia="en-DK"/>
        </w:rPr>
      </w:pPr>
      <w:r w:rsidRPr="00DC4F9C">
        <w:rPr>
          <w:rFonts w:eastAsia="Times New Roman" w:cs="Times New Roman"/>
          <w:szCs w:val="20"/>
          <w:lang w:val="en-DK" w:eastAsia="en-DK"/>
        </w:rPr>
        <w:t xml:space="preserve">To add a show </w:t>
      </w:r>
      <w:proofErr w:type="gramStart"/>
      <w:r w:rsidRPr="00DC4F9C">
        <w:rPr>
          <w:rFonts w:eastAsia="Times New Roman" w:cs="Times New Roman"/>
          <w:szCs w:val="20"/>
          <w:lang w:val="en-DK" w:eastAsia="en-DK"/>
        </w:rPr>
        <w:t>rule</w:t>
      </w:r>
      <w:proofErr w:type="gramEnd"/>
      <w:r w:rsidRPr="00DC4F9C">
        <w:rPr>
          <w:rFonts w:eastAsia="Times New Roman" w:cs="Times New Roman"/>
          <w:szCs w:val="20"/>
          <w:lang w:val="en-DK" w:eastAsia="en-DK"/>
        </w:rPr>
        <w:t xml:space="preserve"> click on “Show Rules” and follow the instructions in 2.1.2. </w:t>
      </w:r>
    </w:p>
    <w:p w14:paraId="2211CB3D" w14:textId="77777777" w:rsidR="0077619F" w:rsidRPr="00DC4F9C" w:rsidRDefault="0077619F" w:rsidP="003C72C1">
      <w:pPr>
        <w:pStyle w:val="ListParagraph"/>
        <w:numPr>
          <w:ilvl w:val="0"/>
          <w:numId w:val="12"/>
        </w:numPr>
        <w:spacing w:line="240" w:lineRule="auto"/>
        <w:jc w:val="both"/>
        <w:textAlignment w:val="baseline"/>
        <w:rPr>
          <w:rFonts w:eastAsia="Times New Roman" w:cs="Times New Roman"/>
          <w:szCs w:val="20"/>
          <w:lang w:val="en-DK" w:eastAsia="en-DK"/>
        </w:rPr>
      </w:pPr>
      <w:r w:rsidRPr="00DC4F9C">
        <w:rPr>
          <w:rFonts w:eastAsia="Times New Roman" w:cs="Times New Roman"/>
          <w:szCs w:val="20"/>
          <w:lang w:val="en-DK" w:eastAsia="en-DK"/>
        </w:rPr>
        <w:t xml:space="preserve">Specify which answer the subject </w:t>
      </w:r>
      <w:proofErr w:type="gramStart"/>
      <w:r w:rsidRPr="00DC4F9C">
        <w:rPr>
          <w:rFonts w:eastAsia="Times New Roman" w:cs="Times New Roman"/>
          <w:szCs w:val="20"/>
          <w:lang w:val="en-DK" w:eastAsia="en-DK"/>
        </w:rPr>
        <w:t>has to</w:t>
      </w:r>
      <w:proofErr w:type="gramEnd"/>
      <w:r w:rsidRPr="00DC4F9C">
        <w:rPr>
          <w:rFonts w:eastAsia="Times New Roman" w:cs="Times New Roman"/>
          <w:szCs w:val="20"/>
          <w:lang w:val="en-DK" w:eastAsia="en-DK"/>
        </w:rPr>
        <w:t xml:space="preserve"> select in order to make the module reference visible.</w:t>
      </w:r>
    </w:p>
    <w:p w14:paraId="2A106894" w14:textId="77777777" w:rsidR="0077619F" w:rsidRPr="00DC4F9C" w:rsidRDefault="0077619F" w:rsidP="0077619F">
      <w:pPr>
        <w:rPr>
          <w:rFonts w:cs="Times New Roman"/>
        </w:rPr>
      </w:pPr>
    </w:p>
    <w:p w14:paraId="43E86111" w14:textId="649A7A33" w:rsidR="00DD20E5" w:rsidRPr="00DC4F9C" w:rsidRDefault="00DD20E5" w:rsidP="00DD20E5">
      <w:pPr>
        <w:pStyle w:val="Heading3"/>
        <w:rPr>
          <w:rFonts w:cs="Times New Roman"/>
        </w:rPr>
      </w:pPr>
      <w:bookmarkStart w:id="37" w:name="_Toc60827031"/>
      <w:r w:rsidRPr="00DC4F9C">
        <w:rPr>
          <w:rFonts w:cs="Times New Roman"/>
        </w:rPr>
        <w:t>Create Processes</w:t>
      </w:r>
      <w:bookmarkEnd w:id="37"/>
    </w:p>
    <w:p w14:paraId="1CE7096E" w14:textId="77777777" w:rsidR="0077619F" w:rsidRPr="00DC4F9C" w:rsidRDefault="0077619F" w:rsidP="0077619F">
      <w:pPr>
        <w:ind w:left="142"/>
        <w:rPr>
          <w:rFonts w:cs="Times New Roman"/>
        </w:rPr>
      </w:pPr>
      <w:r w:rsidRPr="00DC4F9C">
        <w:rPr>
          <w:rFonts w:cs="Times New Roman"/>
        </w:rPr>
        <w:t xml:space="preserve">When all necessary forms are created the next step is to create a process. A process is the “timeline” of your </w:t>
      </w:r>
      <w:proofErr w:type="gramStart"/>
      <w:r w:rsidRPr="00DC4F9C">
        <w:rPr>
          <w:rFonts w:cs="Times New Roman"/>
        </w:rPr>
        <w:t>study</w:t>
      </w:r>
      <w:proofErr w:type="gramEnd"/>
      <w:r w:rsidRPr="00DC4F9C">
        <w:rPr>
          <w:rFonts w:cs="Times New Roman"/>
        </w:rPr>
        <w:t xml:space="preserve"> and you define the different data events you want and the created forms are attached to these data events. Three different types of data events exist in SMART-TRIAL and the relevance of using each of these varies with the type of study. </w:t>
      </w:r>
    </w:p>
    <w:p w14:paraId="154EEA85" w14:textId="66E916EE" w:rsidR="0077619F" w:rsidRPr="00DC4F9C" w:rsidRDefault="0077619F" w:rsidP="0077619F">
      <w:pPr>
        <w:rPr>
          <w:rFonts w:cs="Times New Roman"/>
        </w:rPr>
      </w:pPr>
    </w:p>
    <w:p w14:paraId="17218693" w14:textId="04CF307B" w:rsidR="0077619F" w:rsidRPr="00DC4F9C" w:rsidRDefault="0077619F" w:rsidP="0077619F">
      <w:pPr>
        <w:rPr>
          <w:rFonts w:cs="Times New Roman"/>
        </w:rPr>
      </w:pPr>
    </w:p>
    <w:p w14:paraId="1B837ED5" w14:textId="77777777" w:rsidR="0077619F" w:rsidRPr="00DC4F9C" w:rsidRDefault="0077619F" w:rsidP="0077619F">
      <w:pPr>
        <w:rPr>
          <w:rFonts w:cs="Times New Roman"/>
        </w:rPr>
      </w:pPr>
    </w:p>
    <w:p w14:paraId="3261FD41" w14:textId="67636C59" w:rsidR="00DD20E5" w:rsidRPr="00DC4F9C" w:rsidRDefault="00DD20E5" w:rsidP="00DD20E5">
      <w:pPr>
        <w:pStyle w:val="Heading4"/>
        <w:rPr>
          <w:rFonts w:cs="Times New Roman"/>
        </w:rPr>
      </w:pPr>
      <w:r w:rsidRPr="00DC4F9C">
        <w:rPr>
          <w:rFonts w:cs="Times New Roman"/>
        </w:rPr>
        <w:t>Types of Data Events</w:t>
      </w:r>
    </w:p>
    <w:p w14:paraId="79831DB0" w14:textId="1DA6DD6C" w:rsidR="0077619F" w:rsidRPr="00DC4F9C" w:rsidRDefault="0077619F" w:rsidP="003C72C1">
      <w:pPr>
        <w:pStyle w:val="ListParagraph"/>
        <w:numPr>
          <w:ilvl w:val="0"/>
          <w:numId w:val="13"/>
        </w:numPr>
        <w:rPr>
          <w:rFonts w:cs="Times New Roman"/>
        </w:rPr>
      </w:pPr>
      <w:r w:rsidRPr="00DC4F9C">
        <w:rPr>
          <w:rFonts w:cs="Times New Roman"/>
        </w:rPr>
        <w:t xml:space="preserve">Visit </w:t>
      </w:r>
      <w:r w:rsidR="0015442F" w:rsidRPr="00DC4F9C">
        <w:rPr>
          <w:rFonts w:cs="Times New Roman"/>
        </w:rPr>
        <w:t>E</w:t>
      </w:r>
      <w:r w:rsidRPr="00DC4F9C">
        <w:rPr>
          <w:rFonts w:cs="Times New Roman"/>
        </w:rPr>
        <w:t xml:space="preserve">vent: This data event is relevant to use when the purpose of the study is associated with collecting data by using eCRF. Visit event allows healthcare professionals to collect and enter data from a subject. </w:t>
      </w:r>
      <w:proofErr w:type="gramStart"/>
      <w:r w:rsidRPr="00DC4F9C">
        <w:rPr>
          <w:rFonts w:cs="Times New Roman"/>
        </w:rPr>
        <w:t>Usually</w:t>
      </w:r>
      <w:proofErr w:type="gramEnd"/>
      <w:r w:rsidRPr="00DC4F9C">
        <w:rPr>
          <w:rFonts w:cs="Times New Roman"/>
        </w:rPr>
        <w:t xml:space="preserve"> it is in relation with a subject visit at the defined sites. To create a visit event:</w:t>
      </w:r>
    </w:p>
    <w:p w14:paraId="5824BD5C" w14:textId="77777777" w:rsidR="0077619F" w:rsidRPr="00DC4F9C" w:rsidRDefault="0077619F" w:rsidP="003C72C1">
      <w:pPr>
        <w:pStyle w:val="ListParagraph"/>
        <w:numPr>
          <w:ilvl w:val="1"/>
          <w:numId w:val="13"/>
        </w:numPr>
        <w:rPr>
          <w:rFonts w:cs="Times New Roman"/>
        </w:rPr>
      </w:pPr>
      <w:r w:rsidRPr="00DC4F9C">
        <w:rPr>
          <w:rFonts w:cs="Times New Roman"/>
        </w:rPr>
        <w:t>Click on “Create processes” in the top menu in the building view.</w:t>
      </w:r>
    </w:p>
    <w:p w14:paraId="45234473" w14:textId="77777777" w:rsidR="0077619F" w:rsidRPr="00DC4F9C" w:rsidRDefault="0077619F" w:rsidP="003C72C1">
      <w:pPr>
        <w:pStyle w:val="ListParagraph"/>
        <w:numPr>
          <w:ilvl w:val="1"/>
          <w:numId w:val="13"/>
        </w:numPr>
        <w:rPr>
          <w:rFonts w:cs="Times New Roman"/>
        </w:rPr>
      </w:pPr>
      <w:r w:rsidRPr="00DC4F9C">
        <w:rPr>
          <w:rFonts w:cs="Times New Roman"/>
        </w:rPr>
        <w:t>Click on the “+ New Process” tab and enter the process details followed by clicking “+ Add Data Event”. </w:t>
      </w:r>
    </w:p>
    <w:p w14:paraId="7505C531" w14:textId="77777777" w:rsidR="0077619F" w:rsidRPr="00DC4F9C" w:rsidRDefault="0077619F" w:rsidP="003C72C1">
      <w:pPr>
        <w:pStyle w:val="ListParagraph"/>
        <w:numPr>
          <w:ilvl w:val="1"/>
          <w:numId w:val="13"/>
        </w:numPr>
        <w:rPr>
          <w:rFonts w:cs="Times New Roman"/>
        </w:rPr>
      </w:pPr>
      <w:r w:rsidRPr="00DC4F9C">
        <w:rPr>
          <w:rFonts w:cs="Times New Roman"/>
        </w:rPr>
        <w:t>Select “Visit event” as the type of data event and you will now be able to attach the event relevant forms. You can rearrange the order of these forms by dragging and dropping. </w:t>
      </w:r>
    </w:p>
    <w:p w14:paraId="796AEBB3" w14:textId="77777777" w:rsidR="0077619F" w:rsidRPr="00DC4F9C" w:rsidRDefault="0077619F" w:rsidP="003C72C1">
      <w:pPr>
        <w:pStyle w:val="ListParagraph"/>
        <w:numPr>
          <w:ilvl w:val="1"/>
          <w:numId w:val="13"/>
        </w:numPr>
        <w:rPr>
          <w:rFonts w:cs="Times New Roman"/>
        </w:rPr>
      </w:pPr>
      <w:r w:rsidRPr="00DC4F9C">
        <w:rPr>
          <w:rFonts w:cs="Times New Roman"/>
        </w:rPr>
        <w:t>Name the data event</w:t>
      </w:r>
    </w:p>
    <w:p w14:paraId="15E11875" w14:textId="1FB1EE2E" w:rsidR="0077619F" w:rsidRPr="00DC4F9C" w:rsidRDefault="0077619F" w:rsidP="003C72C1">
      <w:pPr>
        <w:pStyle w:val="ListParagraph"/>
        <w:numPr>
          <w:ilvl w:val="1"/>
          <w:numId w:val="13"/>
        </w:numPr>
        <w:rPr>
          <w:rFonts w:cs="Times New Roman"/>
        </w:rPr>
      </w:pPr>
      <w:r w:rsidRPr="00DC4F9C">
        <w:rPr>
          <w:rFonts w:cs="Times New Roman"/>
        </w:rPr>
        <w:t>Lastly choose an appropriate type of activation. </w:t>
      </w:r>
    </w:p>
    <w:p w14:paraId="78315EAD" w14:textId="38A73441" w:rsidR="0077619F" w:rsidRPr="00DC4F9C" w:rsidRDefault="0077619F" w:rsidP="003C72C1">
      <w:pPr>
        <w:pStyle w:val="ListParagraph"/>
        <w:numPr>
          <w:ilvl w:val="1"/>
          <w:numId w:val="13"/>
        </w:numPr>
        <w:rPr>
          <w:rFonts w:cs="Times New Roman"/>
        </w:rPr>
      </w:pPr>
      <w:r w:rsidRPr="00DC4F9C">
        <w:rPr>
          <w:rFonts w:cs="Times New Roman"/>
        </w:rPr>
        <w:t xml:space="preserve">To add additional data </w:t>
      </w:r>
      <w:proofErr w:type="gramStart"/>
      <w:r w:rsidRPr="00DC4F9C">
        <w:rPr>
          <w:rFonts w:cs="Times New Roman"/>
        </w:rPr>
        <w:t>events</w:t>
      </w:r>
      <w:proofErr w:type="gramEnd"/>
      <w:r w:rsidRPr="00DC4F9C">
        <w:rPr>
          <w:rFonts w:cs="Times New Roman"/>
        </w:rPr>
        <w:t xml:space="preserve"> click on the “+ Add Data Event” otherwise save your process including the created data events by clicking on “Save Process”. </w:t>
      </w:r>
    </w:p>
    <w:p w14:paraId="018C6D5F" w14:textId="77777777" w:rsidR="0015442F" w:rsidRPr="00DC4F9C" w:rsidRDefault="0015442F" w:rsidP="0015442F">
      <w:pPr>
        <w:pStyle w:val="ListParagraph"/>
        <w:ind w:left="1440"/>
        <w:rPr>
          <w:rFonts w:cs="Times New Roman"/>
        </w:rPr>
      </w:pPr>
    </w:p>
    <w:p w14:paraId="399884F7" w14:textId="6AC218D0" w:rsidR="0077619F" w:rsidRPr="00DC4F9C" w:rsidRDefault="0077619F" w:rsidP="003C72C1">
      <w:pPr>
        <w:pStyle w:val="ListParagraph"/>
        <w:numPr>
          <w:ilvl w:val="0"/>
          <w:numId w:val="13"/>
        </w:numPr>
        <w:rPr>
          <w:rFonts w:cs="Times New Roman"/>
        </w:rPr>
      </w:pPr>
      <w:r w:rsidRPr="00DC4F9C">
        <w:rPr>
          <w:rFonts w:cs="Times New Roman"/>
        </w:rPr>
        <w:t>Subject Event</w:t>
      </w:r>
      <w:r w:rsidR="0015442F" w:rsidRPr="00DC4F9C">
        <w:rPr>
          <w:rFonts w:cs="Times New Roman"/>
        </w:rPr>
        <w:t xml:space="preserve">: </w:t>
      </w:r>
      <w:r w:rsidR="0015442F" w:rsidRPr="00DC4F9C">
        <w:rPr>
          <w:rFonts w:cs="Times New Roman"/>
          <w:szCs w:val="20"/>
        </w:rPr>
        <w:t xml:space="preserve">This type of data event is relevant to apply when the investigation purpose concerns an ePRO or survey aiming to make the subjects answer the questions themselves. Subject event triggers an email or a SMS to be sent out to the subjects containing a link to the forms. To create a subject event: </w:t>
      </w:r>
    </w:p>
    <w:p w14:paraId="13AA442C" w14:textId="77777777" w:rsidR="0015442F" w:rsidRPr="00DC4F9C" w:rsidRDefault="0015442F" w:rsidP="003C72C1">
      <w:pPr>
        <w:numPr>
          <w:ilvl w:val="1"/>
          <w:numId w:val="13"/>
        </w:numPr>
        <w:spacing w:line="240" w:lineRule="auto"/>
        <w:jc w:val="both"/>
        <w:textAlignment w:val="baseline"/>
        <w:rPr>
          <w:rFonts w:eastAsia="Times New Roman" w:cs="Times New Roman"/>
          <w:szCs w:val="20"/>
          <w:lang w:val="en-DK" w:eastAsia="en-DK"/>
        </w:rPr>
      </w:pPr>
      <w:r w:rsidRPr="00DC4F9C">
        <w:rPr>
          <w:rFonts w:eastAsia="Times New Roman" w:cs="Times New Roman"/>
          <w:szCs w:val="20"/>
          <w:lang w:val="en-DK" w:eastAsia="en-DK"/>
        </w:rPr>
        <w:t>Click on “Create processes” in the top menu in the building view.</w:t>
      </w:r>
    </w:p>
    <w:p w14:paraId="0606186A" w14:textId="77777777" w:rsidR="0015442F" w:rsidRPr="00DC4F9C" w:rsidRDefault="0015442F" w:rsidP="003C72C1">
      <w:pPr>
        <w:numPr>
          <w:ilvl w:val="1"/>
          <w:numId w:val="13"/>
        </w:numPr>
        <w:spacing w:line="240" w:lineRule="auto"/>
        <w:jc w:val="both"/>
        <w:textAlignment w:val="baseline"/>
        <w:rPr>
          <w:rFonts w:eastAsia="Times New Roman" w:cs="Times New Roman"/>
          <w:szCs w:val="20"/>
          <w:lang w:val="en-DK" w:eastAsia="en-DK"/>
        </w:rPr>
      </w:pPr>
      <w:r w:rsidRPr="00DC4F9C">
        <w:rPr>
          <w:rFonts w:eastAsia="Times New Roman" w:cs="Times New Roman"/>
          <w:szCs w:val="20"/>
          <w:lang w:val="en-DK" w:eastAsia="en-DK"/>
        </w:rPr>
        <w:t>Click on the “+ New Process” tab and enter the process details followed by clicking “+ Add Data Event”. </w:t>
      </w:r>
    </w:p>
    <w:p w14:paraId="32E3587A" w14:textId="77777777" w:rsidR="0015442F" w:rsidRPr="00DC4F9C" w:rsidRDefault="0015442F" w:rsidP="003C72C1">
      <w:pPr>
        <w:numPr>
          <w:ilvl w:val="1"/>
          <w:numId w:val="13"/>
        </w:numPr>
        <w:spacing w:line="240" w:lineRule="auto"/>
        <w:jc w:val="both"/>
        <w:textAlignment w:val="baseline"/>
        <w:rPr>
          <w:rFonts w:eastAsia="Times New Roman" w:cs="Times New Roman"/>
          <w:szCs w:val="20"/>
          <w:lang w:val="en-DK" w:eastAsia="en-DK"/>
        </w:rPr>
      </w:pPr>
      <w:r w:rsidRPr="00DC4F9C">
        <w:rPr>
          <w:rFonts w:eastAsia="Times New Roman" w:cs="Times New Roman"/>
          <w:szCs w:val="20"/>
          <w:lang w:val="en-DK" w:eastAsia="en-DK"/>
        </w:rPr>
        <w:t>Select “Subject Event” in the ‘type’ field</w:t>
      </w:r>
    </w:p>
    <w:p w14:paraId="56C5FC1D" w14:textId="77777777" w:rsidR="0015442F" w:rsidRPr="00DC4F9C" w:rsidRDefault="0015442F" w:rsidP="003C72C1">
      <w:pPr>
        <w:numPr>
          <w:ilvl w:val="1"/>
          <w:numId w:val="13"/>
        </w:numPr>
        <w:spacing w:line="240" w:lineRule="auto"/>
        <w:jc w:val="both"/>
        <w:textAlignment w:val="baseline"/>
        <w:rPr>
          <w:rFonts w:eastAsia="Times New Roman" w:cs="Times New Roman"/>
          <w:szCs w:val="20"/>
          <w:lang w:val="en-DK" w:eastAsia="en-DK"/>
        </w:rPr>
      </w:pPr>
      <w:r w:rsidRPr="00DC4F9C">
        <w:rPr>
          <w:rFonts w:eastAsia="Times New Roman" w:cs="Times New Roman"/>
          <w:szCs w:val="20"/>
          <w:lang w:val="en-DK" w:eastAsia="en-DK"/>
        </w:rPr>
        <w:t>Name the data event</w:t>
      </w:r>
    </w:p>
    <w:p w14:paraId="0465BC6E" w14:textId="77777777" w:rsidR="0015442F" w:rsidRPr="00DC4F9C" w:rsidRDefault="0015442F" w:rsidP="003C72C1">
      <w:pPr>
        <w:numPr>
          <w:ilvl w:val="1"/>
          <w:numId w:val="13"/>
        </w:numPr>
        <w:spacing w:line="240" w:lineRule="auto"/>
        <w:jc w:val="both"/>
        <w:textAlignment w:val="baseline"/>
        <w:rPr>
          <w:rFonts w:eastAsia="Times New Roman" w:cs="Times New Roman"/>
          <w:szCs w:val="20"/>
          <w:lang w:val="en-DK" w:eastAsia="en-DK"/>
        </w:rPr>
      </w:pPr>
      <w:r w:rsidRPr="00DC4F9C">
        <w:rPr>
          <w:rFonts w:eastAsia="Times New Roman" w:cs="Times New Roman"/>
          <w:szCs w:val="20"/>
          <w:lang w:val="en-DK" w:eastAsia="en-DK"/>
        </w:rPr>
        <w:t xml:space="preserve">Attach the relevant forms and control the order of the forms by dragging and dropping them in the interested order. Enable the “Force fill-out order” button if you want to ensure that the subjects </w:t>
      </w:r>
      <w:proofErr w:type="gramStart"/>
      <w:r w:rsidRPr="00DC4F9C">
        <w:rPr>
          <w:rFonts w:eastAsia="Times New Roman" w:cs="Times New Roman"/>
          <w:szCs w:val="20"/>
          <w:lang w:val="en-DK" w:eastAsia="en-DK"/>
        </w:rPr>
        <w:t>answers</w:t>
      </w:r>
      <w:proofErr w:type="gramEnd"/>
      <w:r w:rsidRPr="00DC4F9C">
        <w:rPr>
          <w:rFonts w:eastAsia="Times New Roman" w:cs="Times New Roman"/>
          <w:szCs w:val="20"/>
          <w:lang w:val="en-DK" w:eastAsia="en-DK"/>
        </w:rPr>
        <w:t xml:space="preserve"> the forms in the order you defined. </w:t>
      </w:r>
    </w:p>
    <w:p w14:paraId="4DFA7DE9" w14:textId="6A8B1372" w:rsidR="0015442F" w:rsidRPr="00DC4F9C" w:rsidRDefault="0015442F" w:rsidP="003C72C1">
      <w:pPr>
        <w:numPr>
          <w:ilvl w:val="1"/>
          <w:numId w:val="13"/>
        </w:numPr>
        <w:spacing w:line="240" w:lineRule="auto"/>
        <w:jc w:val="both"/>
        <w:textAlignment w:val="baseline"/>
        <w:rPr>
          <w:rFonts w:eastAsia="Times New Roman" w:cs="Times New Roman"/>
          <w:szCs w:val="20"/>
          <w:lang w:val="en-DK" w:eastAsia="en-DK"/>
        </w:rPr>
      </w:pPr>
      <w:r w:rsidRPr="00DC4F9C">
        <w:rPr>
          <w:rFonts w:eastAsia="Times New Roman" w:cs="Times New Roman"/>
          <w:szCs w:val="20"/>
          <w:lang w:val="en-DK" w:eastAsia="en-DK"/>
        </w:rPr>
        <w:t>Choose an appropriate type of activation</w:t>
      </w:r>
      <w:r w:rsidR="008E0763" w:rsidRPr="00DC4F9C">
        <w:rPr>
          <w:rFonts w:eastAsia="Times New Roman" w:cs="Times New Roman"/>
          <w:szCs w:val="20"/>
          <w:lang w:eastAsia="en-DK"/>
        </w:rPr>
        <w:t>.</w:t>
      </w:r>
    </w:p>
    <w:p w14:paraId="1DBD2518" w14:textId="77777777" w:rsidR="0015442F" w:rsidRPr="00DC4F9C" w:rsidRDefault="0015442F" w:rsidP="003C72C1">
      <w:pPr>
        <w:numPr>
          <w:ilvl w:val="1"/>
          <w:numId w:val="13"/>
        </w:numPr>
        <w:spacing w:line="240" w:lineRule="auto"/>
        <w:jc w:val="both"/>
        <w:textAlignment w:val="baseline"/>
        <w:rPr>
          <w:rFonts w:eastAsia="Times New Roman" w:cs="Times New Roman"/>
          <w:szCs w:val="20"/>
          <w:lang w:val="en-DK" w:eastAsia="en-DK"/>
        </w:rPr>
      </w:pPr>
      <w:r w:rsidRPr="00DC4F9C">
        <w:rPr>
          <w:rFonts w:eastAsia="Times New Roman" w:cs="Times New Roman"/>
          <w:szCs w:val="20"/>
          <w:lang w:val="en-DK" w:eastAsia="en-DK"/>
        </w:rPr>
        <w:t>Select if you want to send the link in an email or as an email and as an SMS.  </w:t>
      </w:r>
    </w:p>
    <w:p w14:paraId="7C44CE33" w14:textId="77777777" w:rsidR="0015442F" w:rsidRPr="00DC4F9C" w:rsidRDefault="0015442F" w:rsidP="003C72C1">
      <w:pPr>
        <w:numPr>
          <w:ilvl w:val="1"/>
          <w:numId w:val="13"/>
        </w:numPr>
        <w:spacing w:line="240" w:lineRule="auto"/>
        <w:jc w:val="both"/>
        <w:textAlignment w:val="baseline"/>
        <w:rPr>
          <w:rFonts w:eastAsia="Times New Roman" w:cs="Times New Roman"/>
          <w:szCs w:val="20"/>
          <w:lang w:val="en-DK" w:eastAsia="en-DK"/>
        </w:rPr>
      </w:pPr>
      <w:r w:rsidRPr="00DC4F9C">
        <w:rPr>
          <w:rFonts w:eastAsia="Times New Roman" w:cs="Times New Roman"/>
          <w:szCs w:val="20"/>
          <w:lang w:val="en-DK" w:eastAsia="en-DK"/>
        </w:rPr>
        <w:t xml:space="preserve">To add additional data </w:t>
      </w:r>
      <w:proofErr w:type="gramStart"/>
      <w:r w:rsidRPr="00DC4F9C">
        <w:rPr>
          <w:rFonts w:eastAsia="Times New Roman" w:cs="Times New Roman"/>
          <w:szCs w:val="20"/>
          <w:lang w:val="en-DK" w:eastAsia="en-DK"/>
        </w:rPr>
        <w:t>events</w:t>
      </w:r>
      <w:proofErr w:type="gramEnd"/>
      <w:r w:rsidRPr="00DC4F9C">
        <w:rPr>
          <w:rFonts w:eastAsia="Times New Roman" w:cs="Times New Roman"/>
          <w:szCs w:val="20"/>
          <w:lang w:val="en-DK" w:eastAsia="en-DK"/>
        </w:rPr>
        <w:t xml:space="preserve"> click on the “+ Add Data Event” otherwise save your process including the created data events by clicking on “Save Process”.</w:t>
      </w:r>
    </w:p>
    <w:p w14:paraId="333EE1D1" w14:textId="7DAFE2ED" w:rsidR="0015442F" w:rsidRPr="00DC4F9C" w:rsidRDefault="0015442F" w:rsidP="0015442F">
      <w:pPr>
        <w:ind w:left="709"/>
        <w:rPr>
          <w:rFonts w:cs="Times New Roman"/>
          <w:szCs w:val="20"/>
        </w:rPr>
      </w:pPr>
      <w:r w:rsidRPr="00DC4F9C">
        <w:rPr>
          <w:rFonts w:cs="Times New Roman"/>
          <w:b/>
          <w:bCs/>
          <w:szCs w:val="20"/>
        </w:rPr>
        <w:t>NOTE</w:t>
      </w:r>
      <w:r w:rsidRPr="00DC4F9C">
        <w:rPr>
          <w:rFonts w:cs="Times New Roman"/>
          <w:szCs w:val="20"/>
        </w:rPr>
        <w:t xml:space="preserve">: Subject event is only applicable when email or mobile number is selected as mandatory subject attributes. </w:t>
      </w:r>
    </w:p>
    <w:p w14:paraId="5FA19A41" w14:textId="77777777" w:rsidR="0015442F" w:rsidRPr="00DC4F9C" w:rsidRDefault="0015442F" w:rsidP="0015442F">
      <w:pPr>
        <w:rPr>
          <w:rFonts w:cs="Times New Roman"/>
        </w:rPr>
      </w:pPr>
    </w:p>
    <w:p w14:paraId="600E4557" w14:textId="790FD630" w:rsidR="0077619F" w:rsidRPr="00DC4F9C" w:rsidRDefault="0077619F" w:rsidP="003C72C1">
      <w:pPr>
        <w:pStyle w:val="ListParagraph"/>
        <w:numPr>
          <w:ilvl w:val="0"/>
          <w:numId w:val="13"/>
        </w:numPr>
        <w:rPr>
          <w:rFonts w:cs="Times New Roman"/>
        </w:rPr>
      </w:pPr>
      <w:r w:rsidRPr="00DC4F9C">
        <w:rPr>
          <w:rFonts w:cs="Times New Roman"/>
        </w:rPr>
        <w:t>Information Event</w:t>
      </w:r>
      <w:r w:rsidR="0015442F" w:rsidRPr="00DC4F9C">
        <w:rPr>
          <w:rFonts w:cs="Times New Roman"/>
        </w:rPr>
        <w:t xml:space="preserve">: </w:t>
      </w:r>
      <w:r w:rsidR="0015442F" w:rsidRPr="00DC4F9C">
        <w:rPr>
          <w:rFonts w:cs="Times New Roman"/>
          <w:szCs w:val="20"/>
        </w:rPr>
        <w:t>This type of data event can be used to inform or provide contextual information. Information events do not have the function of attaching forms since this data event is for informational purposes only. To create an information event:</w:t>
      </w:r>
    </w:p>
    <w:p w14:paraId="47D16179" w14:textId="77777777" w:rsidR="0015442F" w:rsidRPr="00DC4F9C" w:rsidRDefault="0015442F" w:rsidP="003C72C1">
      <w:pPr>
        <w:numPr>
          <w:ilvl w:val="1"/>
          <w:numId w:val="13"/>
        </w:numPr>
        <w:spacing w:line="240" w:lineRule="auto"/>
        <w:jc w:val="both"/>
        <w:textAlignment w:val="baseline"/>
        <w:rPr>
          <w:rFonts w:eastAsia="Times New Roman" w:cs="Times New Roman"/>
          <w:szCs w:val="20"/>
          <w:lang w:val="en-DK" w:eastAsia="en-DK"/>
        </w:rPr>
      </w:pPr>
      <w:r w:rsidRPr="00DC4F9C">
        <w:rPr>
          <w:rFonts w:eastAsia="Times New Roman" w:cs="Times New Roman"/>
          <w:szCs w:val="20"/>
          <w:lang w:val="en-DK" w:eastAsia="en-DK"/>
        </w:rPr>
        <w:t>Click on “Create processes” in the top menu in the building view.</w:t>
      </w:r>
    </w:p>
    <w:p w14:paraId="46953F9D" w14:textId="77777777" w:rsidR="0015442F" w:rsidRPr="00DC4F9C" w:rsidRDefault="0015442F" w:rsidP="003C72C1">
      <w:pPr>
        <w:numPr>
          <w:ilvl w:val="1"/>
          <w:numId w:val="13"/>
        </w:numPr>
        <w:spacing w:line="240" w:lineRule="auto"/>
        <w:jc w:val="both"/>
        <w:textAlignment w:val="baseline"/>
        <w:rPr>
          <w:rFonts w:eastAsia="Times New Roman" w:cs="Times New Roman"/>
          <w:szCs w:val="20"/>
          <w:lang w:val="en-DK" w:eastAsia="en-DK"/>
        </w:rPr>
      </w:pPr>
      <w:r w:rsidRPr="00DC4F9C">
        <w:rPr>
          <w:rFonts w:eastAsia="Times New Roman" w:cs="Times New Roman"/>
          <w:szCs w:val="20"/>
          <w:lang w:val="en-DK" w:eastAsia="en-DK"/>
        </w:rPr>
        <w:t>Click on the “+ New Process” tab and enter the process details followed by clicking “+ Add Data Event”. </w:t>
      </w:r>
    </w:p>
    <w:p w14:paraId="66B65003" w14:textId="77777777" w:rsidR="0015442F" w:rsidRPr="00DC4F9C" w:rsidRDefault="0015442F" w:rsidP="003C72C1">
      <w:pPr>
        <w:numPr>
          <w:ilvl w:val="1"/>
          <w:numId w:val="13"/>
        </w:numPr>
        <w:spacing w:line="240" w:lineRule="auto"/>
        <w:jc w:val="both"/>
        <w:textAlignment w:val="baseline"/>
        <w:rPr>
          <w:rFonts w:eastAsia="Times New Roman" w:cs="Times New Roman"/>
          <w:szCs w:val="20"/>
          <w:lang w:val="en-DK" w:eastAsia="en-DK"/>
        </w:rPr>
      </w:pPr>
      <w:r w:rsidRPr="00DC4F9C">
        <w:rPr>
          <w:rFonts w:eastAsia="Times New Roman" w:cs="Times New Roman"/>
          <w:szCs w:val="20"/>
          <w:lang w:val="en-DK" w:eastAsia="en-DK"/>
        </w:rPr>
        <w:t>Select “Information Event” in the ‘type’ field</w:t>
      </w:r>
    </w:p>
    <w:p w14:paraId="7B286518" w14:textId="77777777" w:rsidR="0015442F" w:rsidRPr="00DC4F9C" w:rsidRDefault="0015442F" w:rsidP="003C72C1">
      <w:pPr>
        <w:numPr>
          <w:ilvl w:val="1"/>
          <w:numId w:val="13"/>
        </w:numPr>
        <w:spacing w:line="240" w:lineRule="auto"/>
        <w:jc w:val="both"/>
        <w:textAlignment w:val="baseline"/>
        <w:rPr>
          <w:rFonts w:eastAsia="Times New Roman" w:cs="Times New Roman"/>
          <w:szCs w:val="20"/>
          <w:lang w:val="en-DK" w:eastAsia="en-DK"/>
        </w:rPr>
      </w:pPr>
      <w:r w:rsidRPr="00DC4F9C">
        <w:rPr>
          <w:rFonts w:eastAsia="Times New Roman" w:cs="Times New Roman"/>
          <w:szCs w:val="20"/>
          <w:lang w:val="en-DK" w:eastAsia="en-DK"/>
        </w:rPr>
        <w:t>Name the data event</w:t>
      </w:r>
    </w:p>
    <w:p w14:paraId="57BB3A09" w14:textId="4C7CFEDB" w:rsidR="0015442F" w:rsidRPr="00DC4F9C" w:rsidRDefault="0015442F" w:rsidP="003C72C1">
      <w:pPr>
        <w:numPr>
          <w:ilvl w:val="1"/>
          <w:numId w:val="13"/>
        </w:numPr>
        <w:spacing w:line="240" w:lineRule="auto"/>
        <w:jc w:val="both"/>
        <w:textAlignment w:val="baseline"/>
        <w:rPr>
          <w:rFonts w:eastAsia="Times New Roman" w:cs="Times New Roman"/>
          <w:szCs w:val="20"/>
          <w:lang w:val="en-DK" w:eastAsia="en-DK"/>
        </w:rPr>
      </w:pPr>
      <w:r w:rsidRPr="00DC4F9C">
        <w:rPr>
          <w:rFonts w:eastAsia="Times New Roman" w:cs="Times New Roman"/>
          <w:szCs w:val="20"/>
          <w:lang w:val="en-DK" w:eastAsia="en-DK"/>
        </w:rPr>
        <w:t>Choose an appropriate type of activation</w:t>
      </w:r>
      <w:r w:rsidR="008E0763" w:rsidRPr="00DC4F9C">
        <w:rPr>
          <w:rFonts w:eastAsia="Times New Roman" w:cs="Times New Roman"/>
          <w:szCs w:val="20"/>
          <w:lang w:eastAsia="en-DK"/>
        </w:rPr>
        <w:t>.</w:t>
      </w:r>
    </w:p>
    <w:p w14:paraId="44AE4FE6" w14:textId="77777777" w:rsidR="0015442F" w:rsidRPr="00DC4F9C" w:rsidRDefault="0015442F" w:rsidP="003C72C1">
      <w:pPr>
        <w:numPr>
          <w:ilvl w:val="1"/>
          <w:numId w:val="13"/>
        </w:numPr>
        <w:spacing w:line="240" w:lineRule="auto"/>
        <w:jc w:val="both"/>
        <w:textAlignment w:val="baseline"/>
        <w:rPr>
          <w:rFonts w:eastAsia="Times New Roman" w:cs="Times New Roman"/>
          <w:szCs w:val="20"/>
          <w:lang w:val="en-DK" w:eastAsia="en-DK"/>
        </w:rPr>
      </w:pPr>
      <w:r w:rsidRPr="00DC4F9C">
        <w:rPr>
          <w:rFonts w:eastAsia="Times New Roman" w:cs="Times New Roman"/>
          <w:szCs w:val="20"/>
          <w:lang w:val="en-DK" w:eastAsia="en-DK"/>
        </w:rPr>
        <w:t>Select if you want to send the link in an email or as an email and as an SMS.  </w:t>
      </w:r>
    </w:p>
    <w:p w14:paraId="6E3C0238" w14:textId="77777777" w:rsidR="0015442F" w:rsidRPr="00DC4F9C" w:rsidRDefault="0015442F" w:rsidP="003C72C1">
      <w:pPr>
        <w:numPr>
          <w:ilvl w:val="1"/>
          <w:numId w:val="13"/>
        </w:numPr>
        <w:spacing w:line="240" w:lineRule="auto"/>
        <w:jc w:val="both"/>
        <w:textAlignment w:val="baseline"/>
        <w:rPr>
          <w:rFonts w:eastAsia="Times New Roman" w:cs="Times New Roman"/>
          <w:szCs w:val="20"/>
          <w:lang w:val="en-DK" w:eastAsia="en-DK"/>
        </w:rPr>
      </w:pPr>
      <w:r w:rsidRPr="00DC4F9C">
        <w:rPr>
          <w:rFonts w:eastAsia="Times New Roman" w:cs="Times New Roman"/>
          <w:szCs w:val="20"/>
          <w:lang w:val="en-DK" w:eastAsia="en-DK"/>
        </w:rPr>
        <w:t>Lastly, specify the email subject line and the content that will be sent to the subjects. The subject line is what the subject will see in the inbox. It is a good idea to personalise the email content to form an incentive to respond. Remember to add a link to the forms by clicking XX in the upper right corner of the text field. </w:t>
      </w:r>
    </w:p>
    <w:p w14:paraId="0F2E0C1E" w14:textId="77777777" w:rsidR="0015442F" w:rsidRPr="00DC4F9C" w:rsidRDefault="0015442F" w:rsidP="003C72C1">
      <w:pPr>
        <w:numPr>
          <w:ilvl w:val="1"/>
          <w:numId w:val="13"/>
        </w:numPr>
        <w:spacing w:line="240" w:lineRule="auto"/>
        <w:jc w:val="both"/>
        <w:textAlignment w:val="baseline"/>
        <w:rPr>
          <w:rFonts w:eastAsia="Times New Roman" w:cs="Times New Roman"/>
          <w:szCs w:val="20"/>
          <w:lang w:val="en-DK" w:eastAsia="en-DK"/>
        </w:rPr>
      </w:pPr>
      <w:r w:rsidRPr="00DC4F9C">
        <w:rPr>
          <w:rFonts w:eastAsia="Times New Roman" w:cs="Times New Roman"/>
          <w:szCs w:val="20"/>
          <w:lang w:val="en-DK" w:eastAsia="en-DK"/>
        </w:rPr>
        <w:t xml:space="preserve">To add additional data </w:t>
      </w:r>
      <w:proofErr w:type="gramStart"/>
      <w:r w:rsidRPr="00DC4F9C">
        <w:rPr>
          <w:rFonts w:eastAsia="Times New Roman" w:cs="Times New Roman"/>
          <w:szCs w:val="20"/>
          <w:lang w:val="en-DK" w:eastAsia="en-DK"/>
        </w:rPr>
        <w:t>events</w:t>
      </w:r>
      <w:proofErr w:type="gramEnd"/>
      <w:r w:rsidRPr="00DC4F9C">
        <w:rPr>
          <w:rFonts w:eastAsia="Times New Roman" w:cs="Times New Roman"/>
          <w:szCs w:val="20"/>
          <w:lang w:val="en-DK" w:eastAsia="en-DK"/>
        </w:rPr>
        <w:t xml:space="preserve"> click on the “+ Add Data Event” otherwise save your process including the created data events by clicking on “Save Process”.</w:t>
      </w:r>
    </w:p>
    <w:p w14:paraId="7F5F11C5" w14:textId="77777777" w:rsidR="0015442F" w:rsidRPr="00DC4F9C" w:rsidRDefault="0015442F" w:rsidP="0015442F">
      <w:pPr>
        <w:pStyle w:val="NormalWeb"/>
        <w:spacing w:before="0" w:beforeAutospacing="0" w:after="0" w:afterAutospacing="0"/>
        <w:ind w:left="720"/>
        <w:jc w:val="both"/>
      </w:pPr>
      <w:r w:rsidRPr="00DC4F9C">
        <w:rPr>
          <w:b/>
          <w:bCs/>
          <w:color w:val="000000"/>
          <w:sz w:val="20"/>
          <w:szCs w:val="20"/>
        </w:rPr>
        <w:t>NOTE</w:t>
      </w:r>
      <w:r w:rsidRPr="00DC4F9C">
        <w:rPr>
          <w:color w:val="000000"/>
          <w:sz w:val="20"/>
          <w:szCs w:val="20"/>
        </w:rPr>
        <w:t xml:space="preserve">: Be aware of what you write in the email subject line and the email content </w:t>
      </w:r>
      <w:proofErr w:type="gramStart"/>
      <w:r w:rsidRPr="00DC4F9C">
        <w:rPr>
          <w:color w:val="000000"/>
          <w:sz w:val="20"/>
          <w:szCs w:val="20"/>
        </w:rPr>
        <w:t>in order to</w:t>
      </w:r>
      <w:proofErr w:type="gramEnd"/>
      <w:r w:rsidRPr="00DC4F9C">
        <w:rPr>
          <w:color w:val="000000"/>
          <w:sz w:val="20"/>
          <w:szCs w:val="20"/>
        </w:rPr>
        <w:t xml:space="preserve"> avoid spam filters and the email not being received by subjects. Text in capital letters and strange links will for instance activate these spam filters</w:t>
      </w:r>
    </w:p>
    <w:p w14:paraId="6F98E06D" w14:textId="2521E56C" w:rsidR="0015442F" w:rsidRPr="00DC4F9C" w:rsidRDefault="0015442F" w:rsidP="0015442F">
      <w:pPr>
        <w:ind w:left="144"/>
        <w:rPr>
          <w:rFonts w:cs="Times New Roman"/>
          <w:lang w:val="en-DK"/>
        </w:rPr>
      </w:pPr>
    </w:p>
    <w:p w14:paraId="206B2672" w14:textId="7C394885" w:rsidR="0015442F" w:rsidRPr="00DC4F9C" w:rsidRDefault="0015442F" w:rsidP="0015442F">
      <w:pPr>
        <w:ind w:left="144"/>
        <w:rPr>
          <w:rFonts w:cs="Times New Roman"/>
          <w:lang w:val="en-DK"/>
        </w:rPr>
      </w:pPr>
    </w:p>
    <w:p w14:paraId="3CA00A88" w14:textId="77777777" w:rsidR="0015442F" w:rsidRPr="00DC4F9C" w:rsidRDefault="0015442F" w:rsidP="0015442F">
      <w:pPr>
        <w:ind w:left="144"/>
        <w:rPr>
          <w:rFonts w:cs="Times New Roman"/>
          <w:lang w:val="en-DK"/>
        </w:rPr>
      </w:pPr>
    </w:p>
    <w:p w14:paraId="39D3AE4C" w14:textId="06C40ACB" w:rsidR="00DD20E5" w:rsidRPr="00DC4F9C" w:rsidRDefault="00DD20E5" w:rsidP="00DD20E5">
      <w:pPr>
        <w:pStyle w:val="Heading4"/>
        <w:rPr>
          <w:rFonts w:cs="Times New Roman"/>
        </w:rPr>
      </w:pPr>
      <w:r w:rsidRPr="00DC4F9C">
        <w:rPr>
          <w:rFonts w:cs="Times New Roman"/>
        </w:rPr>
        <w:t>Enrollment Methods</w:t>
      </w:r>
    </w:p>
    <w:p w14:paraId="070A1EDA" w14:textId="10D5934F" w:rsidR="0015442F" w:rsidRPr="00DC4F9C" w:rsidRDefault="0015442F" w:rsidP="0015442F">
      <w:pPr>
        <w:ind w:left="144"/>
        <w:rPr>
          <w:rFonts w:cs="Times New Roman"/>
        </w:rPr>
      </w:pPr>
      <w:r w:rsidRPr="00DC4F9C">
        <w:rPr>
          <w:rFonts w:cs="Times New Roman"/>
        </w:rPr>
        <w:t xml:space="preserve">SMART-TRIAL consists of three different enrollment </w:t>
      </w:r>
      <w:proofErr w:type="gramStart"/>
      <w:r w:rsidRPr="00DC4F9C">
        <w:rPr>
          <w:rFonts w:cs="Times New Roman"/>
        </w:rPr>
        <w:t>methods</w:t>
      </w:r>
      <w:proofErr w:type="gramEnd"/>
      <w:r w:rsidRPr="00DC4F9C">
        <w:rPr>
          <w:rFonts w:cs="Times New Roman"/>
        </w:rPr>
        <w:t xml:space="preserve"> and these can be applied in accordance to which one is the most appropriate taking the study purpose and design into consideration. The study must be in either test-mode (enroll up to 5 subjects) or in collecting data-mode </w:t>
      </w:r>
      <w:proofErr w:type="gramStart"/>
      <w:r w:rsidRPr="00DC4F9C">
        <w:rPr>
          <w:rFonts w:cs="Times New Roman"/>
        </w:rPr>
        <w:t>in order to</w:t>
      </w:r>
      <w:proofErr w:type="gramEnd"/>
      <w:r w:rsidRPr="00DC4F9C">
        <w:rPr>
          <w:rFonts w:cs="Times New Roman"/>
        </w:rPr>
        <w:t xml:space="preserve"> enroll subjects.</w:t>
      </w:r>
    </w:p>
    <w:p w14:paraId="1AEB4652" w14:textId="04B889BE" w:rsidR="0015442F" w:rsidRPr="00DC4F9C" w:rsidRDefault="0015442F" w:rsidP="003C72C1">
      <w:pPr>
        <w:numPr>
          <w:ilvl w:val="0"/>
          <w:numId w:val="14"/>
        </w:numPr>
        <w:spacing w:line="240" w:lineRule="auto"/>
        <w:jc w:val="both"/>
        <w:textAlignment w:val="baseline"/>
        <w:rPr>
          <w:rFonts w:eastAsia="Times New Roman" w:cs="Times New Roman"/>
          <w:szCs w:val="20"/>
          <w:lang w:val="en-DK" w:eastAsia="en-DK"/>
        </w:rPr>
      </w:pPr>
      <w:proofErr w:type="spellStart"/>
      <w:r w:rsidRPr="00DC4F9C">
        <w:rPr>
          <w:rFonts w:eastAsia="Times New Roman" w:cs="Times New Roman"/>
          <w:szCs w:val="20"/>
          <w:lang w:val="en-DK" w:eastAsia="en-DK"/>
        </w:rPr>
        <w:t>Enroll</w:t>
      </w:r>
      <w:proofErr w:type="spellEnd"/>
      <w:r w:rsidRPr="00DC4F9C">
        <w:rPr>
          <w:rFonts w:eastAsia="Times New Roman" w:cs="Times New Roman"/>
          <w:szCs w:val="20"/>
          <w:lang w:val="en-DK" w:eastAsia="en-DK"/>
        </w:rPr>
        <w:t xml:space="preserve"> a new subject within SMART-TRIAL: This is performed by creating a subject-profile for each of the subjects in the study:</w:t>
      </w:r>
    </w:p>
    <w:p w14:paraId="398CCB1A" w14:textId="2A4E72DA" w:rsidR="0015442F" w:rsidRPr="00DC4F9C" w:rsidRDefault="0015442F" w:rsidP="003C72C1">
      <w:pPr>
        <w:pStyle w:val="ListParagraph"/>
        <w:numPr>
          <w:ilvl w:val="1"/>
          <w:numId w:val="14"/>
        </w:numPr>
        <w:spacing w:line="240" w:lineRule="auto"/>
        <w:jc w:val="both"/>
        <w:textAlignment w:val="baseline"/>
        <w:rPr>
          <w:rFonts w:eastAsia="Times New Roman" w:cs="Times New Roman"/>
          <w:szCs w:val="20"/>
          <w:lang w:val="en-DK" w:eastAsia="en-DK"/>
        </w:rPr>
      </w:pPr>
      <w:r w:rsidRPr="00DC4F9C">
        <w:rPr>
          <w:rFonts w:eastAsia="Times New Roman" w:cs="Times New Roman"/>
          <w:szCs w:val="20"/>
          <w:lang w:val="en-DK" w:eastAsia="en-DK"/>
        </w:rPr>
        <w:t>Click on your study in the study overview and click on “Test Study” to test your setup or on “Start Study” to start your study and collect data</w:t>
      </w:r>
      <w:r w:rsidRPr="00DC4F9C">
        <w:rPr>
          <w:rFonts w:eastAsia="Times New Roman" w:cs="Times New Roman"/>
          <w:szCs w:val="20"/>
          <w:lang w:eastAsia="en-DK"/>
        </w:rPr>
        <w:t xml:space="preserve">, please see </w:t>
      </w:r>
      <w:r w:rsidRPr="00DC4F9C">
        <w:rPr>
          <w:rFonts w:eastAsia="Times New Roman" w:cs="Times New Roman"/>
          <w:szCs w:val="20"/>
          <w:lang w:eastAsia="en-DK"/>
        </w:rPr>
        <w:fldChar w:fldCharType="begin"/>
      </w:r>
      <w:r w:rsidRPr="00DC4F9C">
        <w:rPr>
          <w:rFonts w:eastAsia="Times New Roman" w:cs="Times New Roman"/>
          <w:szCs w:val="20"/>
          <w:lang w:eastAsia="en-DK"/>
        </w:rPr>
        <w:instrText xml:space="preserve"> REF _Ref60739685 \h  \* MERGEFORMAT </w:instrText>
      </w:r>
      <w:r w:rsidRPr="00DC4F9C">
        <w:rPr>
          <w:rFonts w:eastAsia="Times New Roman" w:cs="Times New Roman"/>
          <w:szCs w:val="20"/>
          <w:lang w:eastAsia="en-DK"/>
        </w:rPr>
      </w:r>
      <w:r w:rsidRPr="00DC4F9C">
        <w:rPr>
          <w:rFonts w:eastAsia="Times New Roman" w:cs="Times New Roman"/>
          <w:szCs w:val="20"/>
          <w:lang w:eastAsia="en-DK"/>
        </w:rPr>
        <w:fldChar w:fldCharType="separate"/>
      </w:r>
      <w:r w:rsidR="000F2E04" w:rsidRPr="00DC4F9C">
        <w:rPr>
          <w:rFonts w:cs="Times New Roman"/>
          <w:b/>
          <w:bCs/>
          <w:color w:val="4F81BD" w:themeColor="accent1"/>
          <w:sz w:val="18"/>
          <w:szCs w:val="18"/>
        </w:rPr>
        <w:t>Figure 9</w:t>
      </w:r>
      <w:r w:rsidRPr="00DC4F9C">
        <w:rPr>
          <w:rFonts w:eastAsia="Times New Roman" w:cs="Times New Roman"/>
          <w:szCs w:val="20"/>
          <w:lang w:eastAsia="en-DK"/>
        </w:rPr>
        <w:fldChar w:fldCharType="end"/>
      </w:r>
      <w:r w:rsidRPr="00DC4F9C">
        <w:rPr>
          <w:rFonts w:eastAsia="Times New Roman" w:cs="Times New Roman"/>
          <w:szCs w:val="20"/>
          <w:lang w:val="en-DK" w:eastAsia="en-DK"/>
        </w:rPr>
        <w:t>. </w:t>
      </w:r>
    </w:p>
    <w:p w14:paraId="69587C09" w14:textId="77777777" w:rsidR="0015442F" w:rsidRPr="00DC4F9C" w:rsidRDefault="0015442F" w:rsidP="0015442F">
      <w:pPr>
        <w:keepNext/>
        <w:spacing w:line="240" w:lineRule="auto"/>
        <w:jc w:val="center"/>
        <w:rPr>
          <w:rFonts w:cs="Times New Roman"/>
        </w:rPr>
      </w:pPr>
      <w:r w:rsidRPr="00DC4F9C">
        <w:rPr>
          <w:rFonts w:eastAsia="Times New Roman" w:cs="Times New Roman"/>
          <w:noProof/>
          <w:szCs w:val="20"/>
          <w:bdr w:val="none" w:sz="0" w:space="0" w:color="auto" w:frame="1"/>
          <w:lang w:val="en-DK" w:eastAsia="en-DK"/>
        </w:rPr>
        <w:drawing>
          <wp:inline distT="0" distB="0" distL="0" distR="0" wp14:anchorId="2FA020C2" wp14:editId="2D157C35">
            <wp:extent cx="2012950" cy="323850"/>
            <wp:effectExtent l="0" t="0" r="635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2950" cy="323850"/>
                    </a:xfrm>
                    <a:prstGeom prst="rect">
                      <a:avLst/>
                    </a:prstGeom>
                    <a:noFill/>
                    <a:ln>
                      <a:noFill/>
                    </a:ln>
                  </pic:spPr>
                </pic:pic>
              </a:graphicData>
            </a:graphic>
          </wp:inline>
        </w:drawing>
      </w:r>
    </w:p>
    <w:p w14:paraId="029B4C13" w14:textId="3B23CB46" w:rsidR="0015442F" w:rsidRPr="00DC4F9C" w:rsidRDefault="0015442F" w:rsidP="0015442F">
      <w:pPr>
        <w:pStyle w:val="Caption"/>
        <w:jc w:val="center"/>
        <w:rPr>
          <w:rFonts w:eastAsia="Times New Roman" w:cs="Times New Roman"/>
          <w:color w:val="auto"/>
          <w:sz w:val="24"/>
          <w:szCs w:val="24"/>
          <w:lang w:val="en-DK" w:eastAsia="en-DK"/>
        </w:rPr>
      </w:pPr>
      <w:bookmarkStart w:id="38" w:name="_Ref60739685"/>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9</w:t>
      </w:r>
      <w:r w:rsidRPr="00DC4F9C">
        <w:rPr>
          <w:rFonts w:cs="Times New Roman"/>
        </w:rPr>
        <w:fldChar w:fldCharType="end"/>
      </w:r>
      <w:bookmarkEnd w:id="38"/>
    </w:p>
    <w:p w14:paraId="1AC23079" w14:textId="1583F656" w:rsidR="0015442F" w:rsidRPr="00DC4F9C" w:rsidRDefault="0015442F" w:rsidP="003C72C1">
      <w:pPr>
        <w:numPr>
          <w:ilvl w:val="0"/>
          <w:numId w:val="15"/>
        </w:numPr>
        <w:spacing w:line="240" w:lineRule="auto"/>
        <w:ind w:left="1440"/>
        <w:jc w:val="both"/>
        <w:textAlignment w:val="baseline"/>
        <w:rPr>
          <w:rFonts w:eastAsia="Times New Roman" w:cs="Times New Roman"/>
          <w:szCs w:val="20"/>
          <w:lang w:val="en-DK" w:eastAsia="en-DK"/>
        </w:rPr>
      </w:pPr>
      <w:r w:rsidRPr="00DC4F9C">
        <w:rPr>
          <w:rFonts w:eastAsia="Times New Roman" w:cs="Times New Roman"/>
          <w:szCs w:val="20"/>
          <w:lang w:val="en-DK" w:eastAsia="en-DK"/>
        </w:rPr>
        <w:t>Use the left-side menu to access sites and select one of your sites</w:t>
      </w:r>
      <w:r w:rsidRPr="00DC4F9C">
        <w:rPr>
          <w:rFonts w:eastAsia="Times New Roman" w:cs="Times New Roman"/>
          <w:szCs w:val="20"/>
          <w:lang w:eastAsia="en-DK"/>
        </w:rPr>
        <w:t xml:space="preserve">, please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_Ref60739710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10</w:t>
      </w:r>
      <w:r w:rsidRPr="00DC4F9C">
        <w:rPr>
          <w:rFonts w:cs="Times New Roman"/>
          <w:b/>
          <w:bCs/>
          <w:color w:val="4F81BD" w:themeColor="accent1"/>
          <w:sz w:val="18"/>
          <w:szCs w:val="18"/>
        </w:rPr>
        <w:fldChar w:fldCharType="end"/>
      </w:r>
      <w:r w:rsidRPr="00DC4F9C">
        <w:rPr>
          <w:rFonts w:cs="Times New Roman"/>
          <w:b/>
          <w:bCs/>
          <w:color w:val="4F81BD" w:themeColor="accent1"/>
          <w:sz w:val="18"/>
          <w:szCs w:val="18"/>
        </w:rPr>
        <w:t>.</w:t>
      </w:r>
      <w:r w:rsidRPr="00DC4F9C">
        <w:rPr>
          <w:rFonts w:eastAsia="Times New Roman" w:cs="Times New Roman"/>
          <w:szCs w:val="20"/>
          <w:lang w:val="en-DK" w:eastAsia="en-DK"/>
        </w:rPr>
        <w:t> </w:t>
      </w:r>
    </w:p>
    <w:p w14:paraId="26CA54F2" w14:textId="77777777" w:rsidR="0015442F" w:rsidRPr="00DC4F9C" w:rsidRDefault="0015442F" w:rsidP="0015442F">
      <w:pPr>
        <w:keepNext/>
        <w:spacing w:line="240" w:lineRule="auto"/>
        <w:jc w:val="center"/>
        <w:textAlignment w:val="baseline"/>
        <w:rPr>
          <w:rFonts w:cs="Times New Roman"/>
        </w:rPr>
      </w:pPr>
      <w:r w:rsidRPr="00DC4F9C">
        <w:rPr>
          <w:rFonts w:eastAsia="Times New Roman" w:cs="Times New Roman"/>
          <w:noProof/>
          <w:szCs w:val="20"/>
          <w:bdr w:val="none" w:sz="0" w:space="0" w:color="auto" w:frame="1"/>
          <w:lang w:val="en-DK" w:eastAsia="en-DK"/>
        </w:rPr>
        <w:drawing>
          <wp:inline distT="0" distB="0" distL="0" distR="0" wp14:anchorId="2C4ACCE7" wp14:editId="4CA396FA">
            <wp:extent cx="1809750" cy="11112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0" cy="1111250"/>
                    </a:xfrm>
                    <a:prstGeom prst="rect">
                      <a:avLst/>
                    </a:prstGeom>
                    <a:noFill/>
                    <a:ln>
                      <a:noFill/>
                    </a:ln>
                  </pic:spPr>
                </pic:pic>
              </a:graphicData>
            </a:graphic>
          </wp:inline>
        </w:drawing>
      </w:r>
    </w:p>
    <w:p w14:paraId="3B29A13B" w14:textId="6B9A5BE6" w:rsidR="0015442F" w:rsidRPr="00DC4F9C" w:rsidRDefault="0015442F" w:rsidP="0015442F">
      <w:pPr>
        <w:pStyle w:val="Caption"/>
        <w:jc w:val="center"/>
        <w:rPr>
          <w:rFonts w:eastAsia="Times New Roman" w:cs="Times New Roman"/>
          <w:color w:val="000000"/>
          <w:sz w:val="20"/>
          <w:szCs w:val="20"/>
          <w:lang w:val="en-DK" w:eastAsia="en-DK"/>
        </w:rPr>
      </w:pPr>
      <w:bookmarkStart w:id="39" w:name="_Ref60739710"/>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10</w:t>
      </w:r>
      <w:r w:rsidRPr="00DC4F9C">
        <w:rPr>
          <w:rFonts w:cs="Times New Roman"/>
        </w:rPr>
        <w:fldChar w:fldCharType="end"/>
      </w:r>
      <w:bookmarkEnd w:id="39"/>
    </w:p>
    <w:p w14:paraId="471B1BB1" w14:textId="706BF1F6" w:rsidR="0015442F" w:rsidRPr="00DC4F9C" w:rsidRDefault="0015442F" w:rsidP="003C72C1">
      <w:pPr>
        <w:numPr>
          <w:ilvl w:val="0"/>
          <w:numId w:val="16"/>
        </w:numPr>
        <w:spacing w:line="240" w:lineRule="auto"/>
        <w:ind w:left="1440"/>
        <w:jc w:val="both"/>
        <w:textAlignment w:val="baseline"/>
        <w:rPr>
          <w:rFonts w:eastAsia="Times New Roman" w:cs="Times New Roman"/>
          <w:szCs w:val="20"/>
          <w:lang w:val="en-DK" w:eastAsia="en-DK"/>
        </w:rPr>
      </w:pPr>
      <w:r w:rsidRPr="00DC4F9C">
        <w:rPr>
          <w:rFonts w:eastAsia="Times New Roman" w:cs="Times New Roman"/>
          <w:szCs w:val="20"/>
          <w:lang w:val="en-DK" w:eastAsia="en-DK"/>
        </w:rPr>
        <w:t>Click on “+ New Subject” and a “Create a new subject” window will appear for your specific site. The field in this window will change depending on what attributes you previously selected as required for the study.</w:t>
      </w:r>
      <w:r w:rsidRPr="00DC4F9C">
        <w:rPr>
          <w:rFonts w:eastAsia="Times New Roman" w:cs="Times New Roman"/>
          <w:szCs w:val="20"/>
          <w:lang w:eastAsia="en-DK"/>
        </w:rPr>
        <w:t xml:space="preserve"> Fill out the fields and click on the “Save Subject” button. Please see </w:t>
      </w:r>
      <w:r w:rsidRPr="00DC4F9C">
        <w:rPr>
          <w:rFonts w:eastAsia="Times New Roman" w:cs="Times New Roman"/>
          <w:szCs w:val="20"/>
          <w:lang w:eastAsia="en-DK"/>
        </w:rPr>
        <w:fldChar w:fldCharType="begin"/>
      </w:r>
      <w:r w:rsidRPr="00DC4F9C">
        <w:rPr>
          <w:rFonts w:eastAsia="Times New Roman" w:cs="Times New Roman"/>
          <w:szCs w:val="20"/>
          <w:lang w:eastAsia="en-DK"/>
        </w:rPr>
        <w:instrText xml:space="preserve"> REF _Ref60739737 \h  \* MERGEFORMAT </w:instrText>
      </w:r>
      <w:r w:rsidRPr="00DC4F9C">
        <w:rPr>
          <w:rFonts w:eastAsia="Times New Roman" w:cs="Times New Roman"/>
          <w:szCs w:val="20"/>
          <w:lang w:eastAsia="en-DK"/>
        </w:rPr>
      </w:r>
      <w:r w:rsidRPr="00DC4F9C">
        <w:rPr>
          <w:rFonts w:eastAsia="Times New Roman" w:cs="Times New Roman"/>
          <w:szCs w:val="20"/>
          <w:lang w:eastAsia="en-DK"/>
        </w:rPr>
        <w:fldChar w:fldCharType="separate"/>
      </w:r>
      <w:r w:rsidR="000F2E04" w:rsidRPr="00DC4F9C">
        <w:rPr>
          <w:rFonts w:cs="Times New Roman"/>
          <w:b/>
          <w:bCs/>
          <w:color w:val="4F81BD" w:themeColor="accent1"/>
          <w:sz w:val="18"/>
          <w:szCs w:val="18"/>
        </w:rPr>
        <w:t>Figure 11</w:t>
      </w:r>
      <w:r w:rsidRPr="00DC4F9C">
        <w:rPr>
          <w:rFonts w:eastAsia="Times New Roman" w:cs="Times New Roman"/>
          <w:szCs w:val="20"/>
          <w:lang w:eastAsia="en-DK"/>
        </w:rPr>
        <w:fldChar w:fldCharType="end"/>
      </w:r>
      <w:r w:rsidRPr="00DC4F9C">
        <w:rPr>
          <w:rFonts w:eastAsia="Times New Roman" w:cs="Times New Roman"/>
          <w:szCs w:val="20"/>
          <w:lang w:eastAsia="en-DK"/>
        </w:rPr>
        <w:t xml:space="preserve">. </w:t>
      </w:r>
      <w:r w:rsidRPr="00DC4F9C">
        <w:rPr>
          <w:rFonts w:eastAsia="Times New Roman" w:cs="Times New Roman"/>
          <w:szCs w:val="20"/>
          <w:lang w:val="en-DK" w:eastAsia="en-DK"/>
        </w:rPr>
        <w:t> </w:t>
      </w:r>
    </w:p>
    <w:p w14:paraId="7602252C" w14:textId="77777777" w:rsidR="0015442F" w:rsidRPr="00DC4F9C" w:rsidRDefault="0015442F" w:rsidP="0015442F">
      <w:pPr>
        <w:keepNext/>
        <w:spacing w:line="240" w:lineRule="auto"/>
        <w:jc w:val="center"/>
        <w:rPr>
          <w:rFonts w:cs="Times New Roman"/>
        </w:rPr>
      </w:pPr>
      <w:r w:rsidRPr="00DC4F9C">
        <w:rPr>
          <w:rFonts w:eastAsia="Times New Roman" w:cs="Times New Roman"/>
          <w:noProof/>
          <w:szCs w:val="20"/>
          <w:bdr w:val="none" w:sz="0" w:space="0" w:color="auto" w:frame="1"/>
          <w:lang w:val="en-DK" w:eastAsia="en-DK"/>
        </w:rPr>
        <w:drawing>
          <wp:inline distT="0" distB="0" distL="0" distR="0" wp14:anchorId="3AE3E597" wp14:editId="53EB937E">
            <wp:extent cx="3835400" cy="15049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35400" cy="1504950"/>
                    </a:xfrm>
                    <a:prstGeom prst="rect">
                      <a:avLst/>
                    </a:prstGeom>
                    <a:noFill/>
                    <a:ln>
                      <a:noFill/>
                    </a:ln>
                  </pic:spPr>
                </pic:pic>
              </a:graphicData>
            </a:graphic>
          </wp:inline>
        </w:drawing>
      </w:r>
    </w:p>
    <w:p w14:paraId="3688FD44" w14:textId="4FA5C27C" w:rsidR="0015442F" w:rsidRPr="00DC4F9C" w:rsidRDefault="0015442F" w:rsidP="0015442F">
      <w:pPr>
        <w:pStyle w:val="Caption"/>
        <w:jc w:val="center"/>
        <w:rPr>
          <w:rFonts w:eastAsia="Times New Roman" w:cs="Times New Roman"/>
          <w:color w:val="auto"/>
          <w:sz w:val="24"/>
          <w:szCs w:val="24"/>
          <w:lang w:val="en-DK" w:eastAsia="en-DK"/>
        </w:rPr>
      </w:pPr>
      <w:bookmarkStart w:id="40" w:name="_Ref60739737"/>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11</w:t>
      </w:r>
      <w:r w:rsidRPr="00DC4F9C">
        <w:rPr>
          <w:rFonts w:cs="Times New Roman"/>
        </w:rPr>
        <w:fldChar w:fldCharType="end"/>
      </w:r>
      <w:bookmarkEnd w:id="40"/>
    </w:p>
    <w:p w14:paraId="52D95FE5" w14:textId="60E5E184" w:rsidR="0015442F" w:rsidRPr="00DC4F9C" w:rsidRDefault="0015442F" w:rsidP="003C72C1">
      <w:pPr>
        <w:numPr>
          <w:ilvl w:val="0"/>
          <w:numId w:val="14"/>
        </w:numPr>
        <w:spacing w:line="240" w:lineRule="auto"/>
        <w:jc w:val="both"/>
        <w:textAlignment w:val="baseline"/>
        <w:rPr>
          <w:rFonts w:eastAsia="Times New Roman" w:cs="Times New Roman"/>
          <w:szCs w:val="20"/>
          <w:lang w:val="en-DK" w:eastAsia="en-DK"/>
        </w:rPr>
      </w:pPr>
      <w:r w:rsidRPr="00DC4F9C">
        <w:rPr>
          <w:rFonts w:eastAsia="Times New Roman" w:cs="Times New Roman"/>
          <w:szCs w:val="20"/>
          <w:lang w:val="en-DK" w:eastAsia="en-DK"/>
        </w:rPr>
        <w:t xml:space="preserve">Public Sign Up:  This method enables the subjects to </w:t>
      </w:r>
      <w:proofErr w:type="spellStart"/>
      <w:r w:rsidRPr="00DC4F9C">
        <w:rPr>
          <w:rFonts w:eastAsia="Times New Roman" w:cs="Times New Roman"/>
          <w:szCs w:val="20"/>
          <w:lang w:val="en-DK" w:eastAsia="en-DK"/>
        </w:rPr>
        <w:t>enroll</w:t>
      </w:r>
      <w:proofErr w:type="spellEnd"/>
      <w:r w:rsidRPr="00DC4F9C">
        <w:rPr>
          <w:rFonts w:eastAsia="Times New Roman" w:cs="Times New Roman"/>
          <w:szCs w:val="20"/>
          <w:lang w:val="en-DK" w:eastAsia="en-DK"/>
        </w:rPr>
        <w:t xml:space="preserve"> themselves through a public signup link which can be shared using social media or other similar methods. The subject can create a profile by entering required information (first name, last name, e-mail address) and answer the forms assigned to the first data event. To enable public signup:</w:t>
      </w:r>
    </w:p>
    <w:p w14:paraId="0157B0C3" w14:textId="77777777" w:rsidR="0015442F" w:rsidRPr="00DC4F9C" w:rsidRDefault="0015442F" w:rsidP="003C72C1">
      <w:pPr>
        <w:pStyle w:val="ListParagraph"/>
        <w:numPr>
          <w:ilvl w:val="1"/>
          <w:numId w:val="14"/>
        </w:numPr>
        <w:spacing w:line="240" w:lineRule="auto"/>
        <w:jc w:val="both"/>
        <w:textAlignment w:val="baseline"/>
        <w:rPr>
          <w:rFonts w:eastAsia="Times New Roman" w:cs="Times New Roman"/>
          <w:szCs w:val="20"/>
          <w:lang w:val="en-DK" w:eastAsia="en-DK"/>
        </w:rPr>
      </w:pPr>
      <w:r w:rsidRPr="00DC4F9C">
        <w:rPr>
          <w:rFonts w:eastAsia="Times New Roman" w:cs="Times New Roman"/>
          <w:szCs w:val="20"/>
          <w:lang w:val="en-DK" w:eastAsia="en-DK"/>
        </w:rPr>
        <w:t>Make sure that your study is in build mode.</w:t>
      </w:r>
    </w:p>
    <w:p w14:paraId="542B444F" w14:textId="77777777" w:rsidR="0015442F" w:rsidRPr="00DC4F9C" w:rsidRDefault="0015442F" w:rsidP="003C72C1">
      <w:pPr>
        <w:pStyle w:val="ListParagraph"/>
        <w:numPr>
          <w:ilvl w:val="1"/>
          <w:numId w:val="14"/>
        </w:numPr>
        <w:spacing w:line="240" w:lineRule="auto"/>
        <w:jc w:val="both"/>
        <w:textAlignment w:val="baseline"/>
        <w:rPr>
          <w:rFonts w:eastAsia="Times New Roman" w:cs="Times New Roman"/>
          <w:szCs w:val="20"/>
          <w:lang w:val="en-DK" w:eastAsia="en-DK"/>
        </w:rPr>
      </w:pPr>
      <w:r w:rsidRPr="00DC4F9C">
        <w:rPr>
          <w:rFonts w:eastAsia="Times New Roman" w:cs="Times New Roman"/>
          <w:szCs w:val="20"/>
          <w:lang w:val="en-DK" w:eastAsia="en-DK"/>
        </w:rPr>
        <w:t>Go to “Processes” and click on the “Edit Process” button. </w:t>
      </w:r>
    </w:p>
    <w:p w14:paraId="6C477879" w14:textId="79FF3554" w:rsidR="0015442F" w:rsidRPr="00DC4F9C" w:rsidRDefault="0015442F" w:rsidP="003C72C1">
      <w:pPr>
        <w:pStyle w:val="ListParagraph"/>
        <w:numPr>
          <w:ilvl w:val="1"/>
          <w:numId w:val="14"/>
        </w:numPr>
        <w:spacing w:line="240" w:lineRule="auto"/>
        <w:jc w:val="both"/>
        <w:textAlignment w:val="baseline"/>
        <w:rPr>
          <w:rFonts w:eastAsia="Times New Roman" w:cs="Times New Roman"/>
          <w:szCs w:val="20"/>
          <w:lang w:val="en-DK" w:eastAsia="en-DK"/>
        </w:rPr>
      </w:pPr>
      <w:r w:rsidRPr="00DC4F9C">
        <w:rPr>
          <w:rFonts w:eastAsia="Times New Roman" w:cs="Times New Roman"/>
          <w:szCs w:val="20"/>
          <w:lang w:val="en-DK" w:eastAsia="en-DK"/>
        </w:rPr>
        <w:t>Click on “Advanced Settings” and enable “Public Registration” to create public signup links for each of your sites. </w:t>
      </w:r>
      <w:r w:rsidR="003C506D" w:rsidRPr="00DC4F9C">
        <w:rPr>
          <w:rFonts w:eastAsia="Times New Roman" w:cs="Times New Roman"/>
          <w:szCs w:val="20"/>
          <w:lang w:eastAsia="en-DK"/>
        </w:rPr>
        <w:t xml:space="preserve">Please see </w:t>
      </w:r>
      <w:r w:rsidR="003C506D" w:rsidRPr="00DC4F9C">
        <w:rPr>
          <w:rFonts w:cs="Times New Roman"/>
          <w:b/>
          <w:bCs/>
          <w:color w:val="4F81BD" w:themeColor="accent1"/>
          <w:sz w:val="18"/>
          <w:szCs w:val="18"/>
        </w:rPr>
        <w:fldChar w:fldCharType="begin"/>
      </w:r>
      <w:r w:rsidR="003C506D" w:rsidRPr="00DC4F9C">
        <w:rPr>
          <w:rFonts w:cs="Times New Roman"/>
          <w:b/>
          <w:bCs/>
          <w:color w:val="4F81BD" w:themeColor="accent1"/>
          <w:sz w:val="18"/>
          <w:szCs w:val="18"/>
        </w:rPr>
        <w:instrText xml:space="preserve"> REF _Ref60739963 \h  \* MERGEFORMAT </w:instrText>
      </w:r>
      <w:r w:rsidR="003C506D" w:rsidRPr="00DC4F9C">
        <w:rPr>
          <w:rFonts w:cs="Times New Roman"/>
          <w:b/>
          <w:bCs/>
          <w:color w:val="4F81BD" w:themeColor="accent1"/>
          <w:sz w:val="18"/>
          <w:szCs w:val="18"/>
        </w:rPr>
      </w:r>
      <w:r w:rsidR="003C506D"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12</w:t>
      </w:r>
      <w:r w:rsidR="003C506D" w:rsidRPr="00DC4F9C">
        <w:rPr>
          <w:rFonts w:cs="Times New Roman"/>
          <w:b/>
          <w:bCs/>
          <w:color w:val="4F81BD" w:themeColor="accent1"/>
          <w:sz w:val="18"/>
          <w:szCs w:val="18"/>
        </w:rPr>
        <w:fldChar w:fldCharType="end"/>
      </w:r>
      <w:r w:rsidR="003C506D" w:rsidRPr="00DC4F9C">
        <w:rPr>
          <w:rFonts w:cs="Times New Roman"/>
          <w:b/>
          <w:bCs/>
          <w:color w:val="4F81BD" w:themeColor="accent1"/>
          <w:sz w:val="18"/>
          <w:szCs w:val="18"/>
        </w:rPr>
        <w:t>.</w:t>
      </w:r>
      <w:r w:rsidR="003C506D" w:rsidRPr="00DC4F9C">
        <w:rPr>
          <w:rFonts w:eastAsia="Times New Roman" w:cs="Times New Roman"/>
          <w:szCs w:val="20"/>
          <w:lang w:eastAsia="en-DK"/>
        </w:rPr>
        <w:t xml:space="preserve"> </w:t>
      </w:r>
    </w:p>
    <w:p w14:paraId="10BBA9B4" w14:textId="77777777" w:rsidR="003C506D" w:rsidRPr="00DC4F9C" w:rsidRDefault="003C506D" w:rsidP="003C506D">
      <w:pPr>
        <w:pStyle w:val="ListParagraph"/>
        <w:spacing w:line="240" w:lineRule="auto"/>
        <w:ind w:left="1440"/>
        <w:jc w:val="both"/>
        <w:textAlignment w:val="baseline"/>
        <w:rPr>
          <w:rFonts w:eastAsia="Times New Roman" w:cs="Times New Roman"/>
          <w:szCs w:val="20"/>
          <w:lang w:val="en-DK" w:eastAsia="en-DK"/>
        </w:rPr>
      </w:pPr>
    </w:p>
    <w:p w14:paraId="43F78612" w14:textId="77777777" w:rsidR="0015442F" w:rsidRPr="00DC4F9C" w:rsidRDefault="0015442F" w:rsidP="0015442F">
      <w:pPr>
        <w:keepNext/>
        <w:spacing w:line="240" w:lineRule="auto"/>
        <w:jc w:val="center"/>
        <w:rPr>
          <w:rFonts w:cs="Times New Roman"/>
        </w:rPr>
      </w:pPr>
      <w:r w:rsidRPr="00DC4F9C">
        <w:rPr>
          <w:rFonts w:eastAsia="Times New Roman" w:cs="Times New Roman"/>
          <w:noProof/>
          <w:szCs w:val="20"/>
          <w:bdr w:val="none" w:sz="0" w:space="0" w:color="auto" w:frame="1"/>
          <w:lang w:val="en-DK" w:eastAsia="en-DK"/>
        </w:rPr>
        <w:drawing>
          <wp:inline distT="0" distB="0" distL="0" distR="0" wp14:anchorId="33FD9FD8" wp14:editId="6ADEE9FE">
            <wp:extent cx="3009900" cy="4191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9900" cy="419100"/>
                    </a:xfrm>
                    <a:prstGeom prst="rect">
                      <a:avLst/>
                    </a:prstGeom>
                    <a:noFill/>
                    <a:ln>
                      <a:noFill/>
                    </a:ln>
                  </pic:spPr>
                </pic:pic>
              </a:graphicData>
            </a:graphic>
          </wp:inline>
        </w:drawing>
      </w:r>
    </w:p>
    <w:p w14:paraId="0CE5A868" w14:textId="5B3FBBA0" w:rsidR="0015442F" w:rsidRPr="00DC4F9C" w:rsidRDefault="0015442F" w:rsidP="0015442F">
      <w:pPr>
        <w:pStyle w:val="Caption"/>
        <w:jc w:val="center"/>
        <w:rPr>
          <w:rFonts w:eastAsia="Times New Roman" w:cs="Times New Roman"/>
          <w:color w:val="auto"/>
          <w:sz w:val="24"/>
          <w:szCs w:val="24"/>
          <w:lang w:val="en-DK" w:eastAsia="en-DK"/>
        </w:rPr>
      </w:pPr>
      <w:bookmarkStart w:id="41" w:name="_Ref60739963"/>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12</w:t>
      </w:r>
      <w:r w:rsidRPr="00DC4F9C">
        <w:rPr>
          <w:rFonts w:cs="Times New Roman"/>
        </w:rPr>
        <w:fldChar w:fldCharType="end"/>
      </w:r>
      <w:bookmarkEnd w:id="41"/>
    </w:p>
    <w:p w14:paraId="617A475D" w14:textId="58414C77" w:rsidR="0015442F" w:rsidRPr="00DC4F9C" w:rsidRDefault="0015442F" w:rsidP="003C72C1">
      <w:pPr>
        <w:numPr>
          <w:ilvl w:val="0"/>
          <w:numId w:val="17"/>
        </w:numPr>
        <w:spacing w:line="240" w:lineRule="auto"/>
        <w:ind w:left="1440"/>
        <w:jc w:val="both"/>
        <w:textAlignment w:val="baseline"/>
        <w:rPr>
          <w:rFonts w:eastAsia="Times New Roman" w:cs="Times New Roman"/>
          <w:szCs w:val="20"/>
          <w:lang w:val="en-DK" w:eastAsia="en-DK"/>
        </w:rPr>
      </w:pPr>
      <w:r w:rsidRPr="00DC4F9C">
        <w:rPr>
          <w:rFonts w:eastAsia="Times New Roman" w:cs="Times New Roman"/>
          <w:szCs w:val="20"/>
          <w:lang w:val="en-DK" w:eastAsia="en-DK"/>
        </w:rPr>
        <w:t xml:space="preserve">To view the actual </w:t>
      </w:r>
      <w:r w:rsidR="003C506D" w:rsidRPr="00DC4F9C">
        <w:rPr>
          <w:rFonts w:eastAsia="Times New Roman" w:cs="Times New Roman"/>
          <w:szCs w:val="20"/>
          <w:lang w:val="en-DK" w:eastAsia="en-DK"/>
        </w:rPr>
        <w:t>link,</w:t>
      </w:r>
      <w:r w:rsidRPr="00DC4F9C">
        <w:rPr>
          <w:rFonts w:eastAsia="Times New Roman" w:cs="Times New Roman"/>
          <w:szCs w:val="20"/>
          <w:lang w:val="en-DK" w:eastAsia="en-DK"/>
        </w:rPr>
        <w:t xml:space="preserve"> go to “Process” and click on “View Process”</w:t>
      </w:r>
      <w:r w:rsidR="003C506D" w:rsidRPr="00DC4F9C">
        <w:rPr>
          <w:rFonts w:eastAsia="Times New Roman" w:cs="Times New Roman"/>
          <w:szCs w:val="20"/>
          <w:lang w:eastAsia="en-DK"/>
        </w:rPr>
        <w:t xml:space="preserve">. Please see </w:t>
      </w:r>
      <w:r w:rsidR="003C506D" w:rsidRPr="00DC4F9C">
        <w:rPr>
          <w:rFonts w:eastAsia="Times New Roman" w:cs="Times New Roman"/>
          <w:szCs w:val="20"/>
          <w:lang w:eastAsia="en-DK"/>
        </w:rPr>
        <w:fldChar w:fldCharType="begin"/>
      </w:r>
      <w:r w:rsidR="003C506D" w:rsidRPr="00DC4F9C">
        <w:rPr>
          <w:rFonts w:eastAsia="Times New Roman" w:cs="Times New Roman"/>
          <w:szCs w:val="20"/>
          <w:lang w:eastAsia="en-DK"/>
        </w:rPr>
        <w:instrText xml:space="preserve"> REF _Ref60739990 \h  \* MERGEFORMAT </w:instrText>
      </w:r>
      <w:r w:rsidR="003C506D" w:rsidRPr="00DC4F9C">
        <w:rPr>
          <w:rFonts w:eastAsia="Times New Roman" w:cs="Times New Roman"/>
          <w:szCs w:val="20"/>
          <w:lang w:eastAsia="en-DK"/>
        </w:rPr>
      </w:r>
      <w:r w:rsidR="003C506D" w:rsidRPr="00DC4F9C">
        <w:rPr>
          <w:rFonts w:eastAsia="Times New Roman" w:cs="Times New Roman"/>
          <w:szCs w:val="20"/>
          <w:lang w:eastAsia="en-DK"/>
        </w:rPr>
        <w:fldChar w:fldCharType="separate"/>
      </w:r>
      <w:r w:rsidR="000F2E04" w:rsidRPr="00DC4F9C">
        <w:rPr>
          <w:rFonts w:cs="Times New Roman"/>
          <w:b/>
          <w:bCs/>
          <w:color w:val="4F81BD" w:themeColor="accent1"/>
          <w:sz w:val="18"/>
          <w:szCs w:val="18"/>
        </w:rPr>
        <w:t>Figure 13</w:t>
      </w:r>
      <w:r w:rsidR="003C506D" w:rsidRPr="00DC4F9C">
        <w:rPr>
          <w:rFonts w:eastAsia="Times New Roman" w:cs="Times New Roman"/>
          <w:szCs w:val="20"/>
          <w:lang w:eastAsia="en-DK"/>
        </w:rPr>
        <w:fldChar w:fldCharType="end"/>
      </w:r>
      <w:r w:rsidR="003C506D" w:rsidRPr="00DC4F9C">
        <w:rPr>
          <w:rFonts w:eastAsia="Times New Roman" w:cs="Times New Roman"/>
          <w:szCs w:val="20"/>
          <w:lang w:eastAsia="en-DK"/>
        </w:rPr>
        <w:t xml:space="preserve">. </w:t>
      </w:r>
    </w:p>
    <w:p w14:paraId="33B7A418" w14:textId="77777777" w:rsidR="003C506D" w:rsidRPr="00DC4F9C" w:rsidRDefault="003C506D" w:rsidP="003C506D">
      <w:pPr>
        <w:spacing w:line="240" w:lineRule="auto"/>
        <w:ind w:left="1440"/>
        <w:jc w:val="both"/>
        <w:textAlignment w:val="baseline"/>
        <w:rPr>
          <w:rFonts w:eastAsia="Times New Roman" w:cs="Times New Roman"/>
          <w:szCs w:val="20"/>
          <w:lang w:val="en-DK" w:eastAsia="en-DK"/>
        </w:rPr>
      </w:pPr>
    </w:p>
    <w:p w14:paraId="087CD8C5" w14:textId="77777777" w:rsidR="0015442F" w:rsidRPr="00DC4F9C" w:rsidRDefault="0015442F" w:rsidP="0015442F">
      <w:pPr>
        <w:keepNext/>
        <w:spacing w:line="240" w:lineRule="auto"/>
        <w:jc w:val="center"/>
        <w:rPr>
          <w:rFonts w:cs="Times New Roman"/>
        </w:rPr>
      </w:pPr>
      <w:r w:rsidRPr="00DC4F9C">
        <w:rPr>
          <w:rFonts w:eastAsia="Times New Roman" w:cs="Times New Roman"/>
          <w:noProof/>
          <w:szCs w:val="20"/>
          <w:bdr w:val="none" w:sz="0" w:space="0" w:color="auto" w:frame="1"/>
          <w:lang w:val="en-DK" w:eastAsia="en-DK"/>
        </w:rPr>
        <w:lastRenderedPageBreak/>
        <w:drawing>
          <wp:inline distT="0" distB="0" distL="0" distR="0" wp14:anchorId="23E9F40B" wp14:editId="7B1FE58C">
            <wp:extent cx="4902200" cy="4000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2200" cy="400050"/>
                    </a:xfrm>
                    <a:prstGeom prst="rect">
                      <a:avLst/>
                    </a:prstGeom>
                    <a:noFill/>
                    <a:ln>
                      <a:noFill/>
                    </a:ln>
                  </pic:spPr>
                </pic:pic>
              </a:graphicData>
            </a:graphic>
          </wp:inline>
        </w:drawing>
      </w:r>
    </w:p>
    <w:p w14:paraId="2B10B3B9" w14:textId="383BFACB" w:rsidR="0015442F" w:rsidRPr="00DC4F9C" w:rsidRDefault="0015442F" w:rsidP="0015442F">
      <w:pPr>
        <w:pStyle w:val="Caption"/>
        <w:jc w:val="center"/>
        <w:rPr>
          <w:rFonts w:eastAsia="Times New Roman" w:cs="Times New Roman"/>
          <w:color w:val="auto"/>
          <w:sz w:val="24"/>
          <w:szCs w:val="24"/>
          <w:lang w:val="en-DK" w:eastAsia="en-DK"/>
        </w:rPr>
      </w:pPr>
      <w:bookmarkStart w:id="42" w:name="_Ref60739990"/>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13</w:t>
      </w:r>
      <w:r w:rsidRPr="00DC4F9C">
        <w:rPr>
          <w:rFonts w:cs="Times New Roman"/>
        </w:rPr>
        <w:fldChar w:fldCharType="end"/>
      </w:r>
      <w:bookmarkEnd w:id="42"/>
    </w:p>
    <w:p w14:paraId="6E095DBE" w14:textId="1AA5BB0D" w:rsidR="0015442F" w:rsidRPr="00DC4F9C" w:rsidRDefault="0015442F" w:rsidP="003C72C1">
      <w:pPr>
        <w:numPr>
          <w:ilvl w:val="0"/>
          <w:numId w:val="18"/>
        </w:numPr>
        <w:spacing w:line="240" w:lineRule="auto"/>
        <w:ind w:left="1440"/>
        <w:jc w:val="both"/>
        <w:textAlignment w:val="baseline"/>
        <w:rPr>
          <w:rFonts w:eastAsia="Times New Roman" w:cs="Times New Roman"/>
          <w:szCs w:val="20"/>
          <w:lang w:val="en-DK" w:eastAsia="en-DK"/>
        </w:rPr>
      </w:pPr>
      <w:r w:rsidRPr="00DC4F9C">
        <w:rPr>
          <w:rFonts w:eastAsia="Times New Roman" w:cs="Times New Roman"/>
          <w:szCs w:val="20"/>
          <w:lang w:val="en-DK" w:eastAsia="en-DK"/>
        </w:rPr>
        <w:t>A new window will appear and here you can click on “View Sign Up Link” to view the different language specific links. </w:t>
      </w:r>
    </w:p>
    <w:p w14:paraId="29DEB815" w14:textId="1D1CB106" w:rsidR="0015442F" w:rsidRPr="00DC4F9C" w:rsidRDefault="003C506D" w:rsidP="003C72C1">
      <w:pPr>
        <w:numPr>
          <w:ilvl w:val="0"/>
          <w:numId w:val="14"/>
        </w:numPr>
        <w:spacing w:line="240" w:lineRule="auto"/>
        <w:jc w:val="both"/>
        <w:textAlignment w:val="baseline"/>
        <w:rPr>
          <w:rFonts w:eastAsia="Times New Roman" w:cs="Times New Roman"/>
          <w:szCs w:val="20"/>
          <w:lang w:val="en-DK" w:eastAsia="en-DK"/>
        </w:rPr>
      </w:pPr>
      <w:r w:rsidRPr="00DC4F9C">
        <w:rPr>
          <w:rFonts w:eastAsia="Times New Roman" w:cs="Times New Roman"/>
          <w:szCs w:val="20"/>
          <w:lang w:eastAsia="en-DK"/>
        </w:rPr>
        <w:t>Enroll from foreign systems (API)</w:t>
      </w:r>
    </w:p>
    <w:p w14:paraId="1759388D" w14:textId="77777777" w:rsidR="003C506D" w:rsidRPr="00DC4F9C" w:rsidRDefault="003C506D" w:rsidP="003C72C1">
      <w:pPr>
        <w:numPr>
          <w:ilvl w:val="1"/>
          <w:numId w:val="14"/>
        </w:numPr>
        <w:spacing w:line="240" w:lineRule="auto"/>
        <w:jc w:val="both"/>
        <w:textAlignment w:val="baseline"/>
        <w:rPr>
          <w:rFonts w:eastAsia="Times New Roman" w:cs="Times New Roman"/>
          <w:szCs w:val="20"/>
          <w:lang w:val="en-DK" w:eastAsia="en-DK"/>
        </w:rPr>
      </w:pPr>
      <w:r w:rsidRPr="00DC4F9C">
        <w:rPr>
          <w:rFonts w:eastAsia="Times New Roman" w:cs="Times New Roman"/>
          <w:szCs w:val="20"/>
          <w:lang w:val="en-DK" w:eastAsia="en-DK"/>
        </w:rPr>
        <w:t>The “Sign up subject” resource </w:t>
      </w:r>
    </w:p>
    <w:p w14:paraId="54DB4A25" w14:textId="77777777" w:rsidR="003C506D" w:rsidRPr="00DC4F9C" w:rsidRDefault="003C506D" w:rsidP="003C72C1">
      <w:pPr>
        <w:numPr>
          <w:ilvl w:val="1"/>
          <w:numId w:val="14"/>
        </w:numPr>
        <w:spacing w:line="240" w:lineRule="auto"/>
        <w:jc w:val="both"/>
        <w:textAlignment w:val="baseline"/>
        <w:rPr>
          <w:rFonts w:eastAsia="Times New Roman" w:cs="Times New Roman"/>
          <w:szCs w:val="20"/>
          <w:lang w:val="en-DK" w:eastAsia="en-DK"/>
        </w:rPr>
      </w:pPr>
      <w:r w:rsidRPr="00DC4F9C">
        <w:rPr>
          <w:rFonts w:eastAsia="Times New Roman" w:cs="Times New Roman"/>
          <w:szCs w:val="20"/>
          <w:lang w:val="en-DK" w:eastAsia="en-DK"/>
        </w:rPr>
        <w:t>The API key (Enable “API access” on your study)</w:t>
      </w:r>
    </w:p>
    <w:p w14:paraId="70BFE42E" w14:textId="54440D12" w:rsidR="003C506D" w:rsidRPr="00DC4F9C" w:rsidRDefault="003C506D" w:rsidP="003C506D">
      <w:pPr>
        <w:spacing w:line="240" w:lineRule="auto"/>
        <w:ind w:firstLine="720"/>
        <w:jc w:val="both"/>
        <w:rPr>
          <w:rFonts w:eastAsia="Times New Roman" w:cs="Times New Roman"/>
          <w:color w:val="auto"/>
          <w:sz w:val="24"/>
          <w:szCs w:val="24"/>
          <w:lang w:val="en-DK" w:eastAsia="en-DK"/>
        </w:rPr>
      </w:pPr>
      <w:r w:rsidRPr="00DC4F9C">
        <w:rPr>
          <w:rFonts w:eastAsia="Times New Roman" w:cs="Times New Roman"/>
          <w:szCs w:val="20"/>
          <w:lang w:val="en-DK" w:eastAsia="en-DK"/>
        </w:rPr>
        <w:t>The resource is enabled in SMART-TRIAL when setting up the process, under “Advanced Settings”.</w:t>
      </w:r>
    </w:p>
    <w:p w14:paraId="71FF80AF" w14:textId="70AB6C62" w:rsidR="00DD20E5" w:rsidRPr="00DC4F9C" w:rsidRDefault="00DD20E5" w:rsidP="00DD20E5">
      <w:pPr>
        <w:pStyle w:val="Heading4"/>
        <w:rPr>
          <w:rFonts w:cs="Times New Roman"/>
        </w:rPr>
      </w:pPr>
      <w:r w:rsidRPr="00DC4F9C">
        <w:rPr>
          <w:rFonts w:cs="Times New Roman"/>
        </w:rPr>
        <w:t>Activation of Data Events</w:t>
      </w:r>
    </w:p>
    <w:p w14:paraId="5E506F02" w14:textId="4F3755FF" w:rsidR="003C506D" w:rsidRPr="00DC4F9C" w:rsidRDefault="003C506D" w:rsidP="008E0763">
      <w:pPr>
        <w:rPr>
          <w:rFonts w:cs="Times New Roman"/>
        </w:rPr>
      </w:pPr>
      <w:r w:rsidRPr="00DC4F9C">
        <w:rPr>
          <w:rFonts w:cs="Times New Roman"/>
        </w:rPr>
        <w:t>Each data event must be activated individually to enable data collection. If your study has multiple data events, you must choose how to activate each one of them. SMART-TRIAL provides different types of activation and your desired type of activation can be selected when specifying the process.</w:t>
      </w:r>
    </w:p>
    <w:p w14:paraId="18EB03B0" w14:textId="77777777" w:rsidR="003C506D" w:rsidRPr="00DC4F9C" w:rsidRDefault="003C506D" w:rsidP="003C506D">
      <w:pPr>
        <w:ind w:left="144"/>
        <w:rPr>
          <w:rFonts w:cs="Times New Roman"/>
        </w:rPr>
      </w:pPr>
    </w:p>
    <w:p w14:paraId="7134ACD4" w14:textId="025EB0EB" w:rsidR="003C506D" w:rsidRPr="00DC4F9C" w:rsidRDefault="003C506D" w:rsidP="003C72C1">
      <w:pPr>
        <w:pStyle w:val="ListParagraph"/>
        <w:numPr>
          <w:ilvl w:val="0"/>
          <w:numId w:val="19"/>
        </w:numPr>
        <w:ind w:left="1080"/>
        <w:rPr>
          <w:rFonts w:cs="Times New Roman"/>
        </w:rPr>
      </w:pPr>
      <w:r w:rsidRPr="00DC4F9C">
        <w:rPr>
          <w:rFonts w:cs="Times New Roman"/>
          <w:szCs w:val="20"/>
        </w:rPr>
        <w:t xml:space="preserve">When enrolled: This type of data activation enables automatic </w:t>
      </w:r>
      <w:proofErr w:type="gramStart"/>
      <w:r w:rsidRPr="00DC4F9C">
        <w:rPr>
          <w:rFonts w:cs="Times New Roman"/>
          <w:szCs w:val="20"/>
        </w:rPr>
        <w:t>activation  of</w:t>
      </w:r>
      <w:proofErr w:type="gramEnd"/>
      <w:r w:rsidRPr="00DC4F9C">
        <w:rPr>
          <w:rFonts w:cs="Times New Roman"/>
          <w:szCs w:val="20"/>
        </w:rPr>
        <w:t xml:space="preserve"> the data event when a subject is enrolled to the study. This means that the forms attached to the first data event can be accessed immediately when a subject is enrolled. To view if your data event is activated:</w:t>
      </w:r>
    </w:p>
    <w:p w14:paraId="3F3DD08E" w14:textId="77777777" w:rsidR="004423E1" w:rsidRPr="00DC4F9C" w:rsidRDefault="004423E1" w:rsidP="003C72C1">
      <w:pPr>
        <w:numPr>
          <w:ilvl w:val="1"/>
          <w:numId w:val="19"/>
        </w:numPr>
        <w:spacing w:line="240" w:lineRule="auto"/>
        <w:ind w:left="1800"/>
        <w:jc w:val="both"/>
        <w:textAlignment w:val="baseline"/>
        <w:rPr>
          <w:rFonts w:eastAsia="Times New Roman" w:cs="Times New Roman"/>
          <w:szCs w:val="20"/>
          <w:lang w:val="en-DK" w:eastAsia="en-DK"/>
        </w:rPr>
      </w:pPr>
      <w:r w:rsidRPr="00DC4F9C">
        <w:rPr>
          <w:rFonts w:eastAsia="Times New Roman" w:cs="Times New Roman"/>
          <w:szCs w:val="20"/>
          <w:lang w:val="en-DK" w:eastAsia="en-DK"/>
        </w:rPr>
        <w:t>Go to your site overview by using the side menu. </w:t>
      </w:r>
    </w:p>
    <w:p w14:paraId="4176C030" w14:textId="77777777" w:rsidR="004423E1" w:rsidRPr="00DC4F9C" w:rsidRDefault="004423E1" w:rsidP="003C72C1">
      <w:pPr>
        <w:numPr>
          <w:ilvl w:val="1"/>
          <w:numId w:val="19"/>
        </w:numPr>
        <w:spacing w:line="240" w:lineRule="auto"/>
        <w:ind w:left="1800"/>
        <w:jc w:val="both"/>
        <w:textAlignment w:val="baseline"/>
        <w:rPr>
          <w:rFonts w:eastAsia="Times New Roman" w:cs="Times New Roman"/>
          <w:szCs w:val="20"/>
          <w:lang w:val="en-DK" w:eastAsia="en-DK"/>
        </w:rPr>
      </w:pPr>
      <w:proofErr w:type="gramStart"/>
      <w:r w:rsidRPr="00DC4F9C">
        <w:rPr>
          <w:rFonts w:eastAsia="Times New Roman" w:cs="Times New Roman"/>
          <w:szCs w:val="20"/>
          <w:lang w:val="en-DK" w:eastAsia="en-DK"/>
        </w:rPr>
        <w:t>All of</w:t>
      </w:r>
      <w:proofErr w:type="gramEnd"/>
      <w:r w:rsidRPr="00DC4F9C">
        <w:rPr>
          <w:rFonts w:eastAsia="Times New Roman" w:cs="Times New Roman"/>
          <w:szCs w:val="20"/>
          <w:lang w:val="en-DK" w:eastAsia="en-DK"/>
        </w:rPr>
        <w:t xml:space="preserve"> your subjects for the specific site are listed in this overview and the related data events are shown in the right. </w:t>
      </w:r>
    </w:p>
    <w:p w14:paraId="03B7BACC" w14:textId="28D586C8" w:rsidR="004423E1" w:rsidRPr="00DC4F9C" w:rsidRDefault="004423E1" w:rsidP="003C72C1">
      <w:pPr>
        <w:numPr>
          <w:ilvl w:val="1"/>
          <w:numId w:val="19"/>
        </w:numPr>
        <w:spacing w:line="240" w:lineRule="auto"/>
        <w:ind w:left="1800"/>
        <w:jc w:val="both"/>
        <w:textAlignment w:val="baseline"/>
        <w:rPr>
          <w:rFonts w:eastAsia="Times New Roman" w:cs="Times New Roman"/>
          <w:szCs w:val="20"/>
          <w:lang w:val="en-DK" w:eastAsia="en-DK"/>
        </w:rPr>
      </w:pPr>
      <w:r w:rsidRPr="00DC4F9C">
        <w:rPr>
          <w:rFonts w:eastAsia="Times New Roman" w:cs="Times New Roman"/>
          <w:szCs w:val="20"/>
          <w:lang w:val="en-DK" w:eastAsia="en-DK"/>
        </w:rPr>
        <w:t xml:space="preserve">When you </w:t>
      </w:r>
      <w:proofErr w:type="spellStart"/>
      <w:r w:rsidRPr="00DC4F9C">
        <w:rPr>
          <w:rFonts w:eastAsia="Times New Roman" w:cs="Times New Roman"/>
          <w:szCs w:val="20"/>
          <w:lang w:val="en-DK" w:eastAsia="en-DK"/>
        </w:rPr>
        <w:t>enroll</w:t>
      </w:r>
      <w:proofErr w:type="spellEnd"/>
      <w:r w:rsidRPr="00DC4F9C">
        <w:rPr>
          <w:rFonts w:eastAsia="Times New Roman" w:cs="Times New Roman"/>
          <w:szCs w:val="20"/>
          <w:lang w:val="en-DK" w:eastAsia="en-DK"/>
        </w:rPr>
        <w:t xml:space="preserve"> a new subject to the study the data event will automatically be </w:t>
      </w:r>
      <w:proofErr w:type="gramStart"/>
      <w:r w:rsidRPr="00DC4F9C">
        <w:rPr>
          <w:rFonts w:eastAsia="Times New Roman" w:cs="Times New Roman"/>
          <w:szCs w:val="20"/>
          <w:lang w:val="en-DK" w:eastAsia="en-DK"/>
        </w:rPr>
        <w:t>activated</w:t>
      </w:r>
      <w:proofErr w:type="gramEnd"/>
      <w:r w:rsidRPr="00DC4F9C">
        <w:rPr>
          <w:rFonts w:eastAsia="Times New Roman" w:cs="Times New Roman"/>
          <w:szCs w:val="20"/>
          <w:lang w:val="en-DK" w:eastAsia="en-DK"/>
        </w:rPr>
        <w:t xml:space="preserve"> and the first square will turn blue. </w:t>
      </w:r>
    </w:p>
    <w:p w14:paraId="3A85D0EB" w14:textId="17FC80F2" w:rsidR="004423E1" w:rsidRPr="00DC4F9C" w:rsidRDefault="004423E1" w:rsidP="003C72C1">
      <w:pPr>
        <w:numPr>
          <w:ilvl w:val="1"/>
          <w:numId w:val="19"/>
        </w:numPr>
        <w:spacing w:line="240" w:lineRule="auto"/>
        <w:ind w:left="1800"/>
        <w:jc w:val="both"/>
        <w:textAlignment w:val="baseline"/>
        <w:rPr>
          <w:rFonts w:eastAsia="Times New Roman" w:cs="Times New Roman"/>
          <w:szCs w:val="20"/>
          <w:lang w:val="en-DK" w:eastAsia="en-DK"/>
        </w:rPr>
      </w:pPr>
      <w:r w:rsidRPr="00DC4F9C">
        <w:rPr>
          <w:rFonts w:eastAsia="Times New Roman" w:cs="Times New Roman"/>
          <w:szCs w:val="20"/>
          <w:lang w:val="en-DK" w:eastAsia="en-DK"/>
        </w:rPr>
        <w:t>Click on the blue square to start collecting data</w:t>
      </w:r>
      <w:r w:rsidRPr="00DC4F9C">
        <w:rPr>
          <w:rFonts w:eastAsia="Times New Roman" w:cs="Times New Roman"/>
          <w:szCs w:val="20"/>
          <w:lang w:eastAsia="en-DK"/>
        </w:rPr>
        <w:t>, see</w:t>
      </w:r>
      <w:r w:rsidR="002C244F" w:rsidRPr="00DC4F9C">
        <w:rPr>
          <w:rFonts w:cs="Times New Roman"/>
          <w:b/>
          <w:bCs/>
          <w:color w:val="4F81BD" w:themeColor="accent1"/>
          <w:sz w:val="18"/>
          <w:szCs w:val="18"/>
        </w:rPr>
        <w:t xml:space="preserve"> </w:t>
      </w:r>
      <w:r w:rsidR="002C244F" w:rsidRPr="00DC4F9C">
        <w:rPr>
          <w:rFonts w:cs="Times New Roman"/>
          <w:b/>
          <w:bCs/>
          <w:color w:val="4F81BD" w:themeColor="accent1"/>
          <w:sz w:val="18"/>
          <w:szCs w:val="18"/>
        </w:rPr>
        <w:fldChar w:fldCharType="begin"/>
      </w:r>
      <w:r w:rsidR="002C244F" w:rsidRPr="00DC4F9C">
        <w:rPr>
          <w:rFonts w:cs="Times New Roman"/>
          <w:b/>
          <w:bCs/>
          <w:color w:val="4F81BD" w:themeColor="accent1"/>
          <w:sz w:val="18"/>
          <w:szCs w:val="18"/>
        </w:rPr>
        <w:instrText xml:space="preserve"> REF _Ref60823462 \h  \* MERGEFORMAT </w:instrText>
      </w:r>
      <w:r w:rsidR="002C244F" w:rsidRPr="00DC4F9C">
        <w:rPr>
          <w:rFonts w:cs="Times New Roman"/>
          <w:b/>
          <w:bCs/>
          <w:color w:val="4F81BD" w:themeColor="accent1"/>
          <w:sz w:val="18"/>
          <w:szCs w:val="18"/>
        </w:rPr>
      </w:r>
      <w:r w:rsidR="002C244F"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14</w:t>
      </w:r>
      <w:r w:rsidR="002C244F" w:rsidRPr="00DC4F9C">
        <w:rPr>
          <w:rFonts w:cs="Times New Roman"/>
          <w:b/>
          <w:bCs/>
          <w:color w:val="4F81BD" w:themeColor="accent1"/>
          <w:sz w:val="18"/>
          <w:szCs w:val="18"/>
        </w:rPr>
        <w:fldChar w:fldCharType="end"/>
      </w:r>
      <w:r w:rsidRPr="00DC4F9C">
        <w:rPr>
          <w:rFonts w:eastAsia="Times New Roman" w:cs="Times New Roman"/>
          <w:szCs w:val="20"/>
          <w:lang w:val="en-DK" w:eastAsia="en-DK"/>
        </w:rPr>
        <w:t>. </w:t>
      </w:r>
    </w:p>
    <w:p w14:paraId="3AAC92AD" w14:textId="77777777" w:rsidR="004423E1" w:rsidRPr="00DC4F9C" w:rsidRDefault="004423E1" w:rsidP="004423E1">
      <w:pPr>
        <w:keepNext/>
        <w:spacing w:line="240" w:lineRule="auto"/>
        <w:ind w:left="576"/>
        <w:jc w:val="center"/>
        <w:rPr>
          <w:rFonts w:cs="Times New Roman"/>
        </w:rPr>
      </w:pPr>
      <w:r w:rsidRPr="00DC4F9C">
        <w:rPr>
          <w:rFonts w:eastAsia="Times New Roman" w:cs="Times New Roman"/>
          <w:noProof/>
          <w:szCs w:val="20"/>
          <w:bdr w:val="none" w:sz="0" w:space="0" w:color="auto" w:frame="1"/>
          <w:lang w:val="en-DK" w:eastAsia="en-DK"/>
        </w:rPr>
        <w:drawing>
          <wp:inline distT="0" distB="0" distL="0" distR="0" wp14:anchorId="1E51BF7C" wp14:editId="412BCA52">
            <wp:extent cx="476250" cy="4445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 cy="444500"/>
                    </a:xfrm>
                    <a:prstGeom prst="rect">
                      <a:avLst/>
                    </a:prstGeom>
                    <a:noFill/>
                    <a:ln>
                      <a:noFill/>
                    </a:ln>
                  </pic:spPr>
                </pic:pic>
              </a:graphicData>
            </a:graphic>
          </wp:inline>
        </w:drawing>
      </w:r>
    </w:p>
    <w:p w14:paraId="05B5DAED" w14:textId="423525C5" w:rsidR="003C506D" w:rsidRPr="00DC4F9C" w:rsidRDefault="004423E1" w:rsidP="004423E1">
      <w:pPr>
        <w:pStyle w:val="Caption"/>
        <w:ind w:left="576"/>
        <w:jc w:val="center"/>
        <w:rPr>
          <w:rFonts w:eastAsia="Times New Roman" w:cs="Times New Roman"/>
          <w:color w:val="auto"/>
          <w:sz w:val="24"/>
          <w:szCs w:val="24"/>
          <w:lang w:val="en-DK" w:eastAsia="en-DK"/>
        </w:rPr>
      </w:pPr>
      <w:bookmarkStart w:id="43" w:name="_Ref60823462"/>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14</w:t>
      </w:r>
      <w:r w:rsidRPr="00DC4F9C">
        <w:rPr>
          <w:rFonts w:cs="Times New Roman"/>
        </w:rPr>
        <w:fldChar w:fldCharType="end"/>
      </w:r>
      <w:bookmarkEnd w:id="43"/>
    </w:p>
    <w:p w14:paraId="1B50B8D3" w14:textId="5192C79D" w:rsidR="004423E1" w:rsidRPr="00DC4F9C" w:rsidRDefault="004423E1" w:rsidP="003C72C1">
      <w:pPr>
        <w:pStyle w:val="ListParagraph"/>
        <w:numPr>
          <w:ilvl w:val="0"/>
          <w:numId w:val="19"/>
        </w:numPr>
        <w:ind w:left="1080"/>
        <w:rPr>
          <w:rFonts w:cs="Times New Roman"/>
        </w:rPr>
      </w:pPr>
      <w:r w:rsidRPr="00DC4F9C">
        <w:rPr>
          <w:rFonts w:cs="Times New Roman"/>
        </w:rPr>
        <w:t xml:space="preserve">Specific Date: This type of activation lets you activate a data event on a specific date chosen by you. When you enroll a new </w:t>
      </w:r>
      <w:proofErr w:type="gramStart"/>
      <w:r w:rsidRPr="00DC4F9C">
        <w:rPr>
          <w:rFonts w:cs="Times New Roman"/>
        </w:rPr>
        <w:t>subject</w:t>
      </w:r>
      <w:proofErr w:type="gramEnd"/>
      <w:r w:rsidRPr="00DC4F9C">
        <w:rPr>
          <w:rFonts w:cs="Times New Roman"/>
        </w:rPr>
        <w:t xml:space="preserve"> you will be asked to state a specific date for activation of the first data event. </w:t>
      </w:r>
    </w:p>
    <w:p w14:paraId="0700BEC3" w14:textId="23D2E429" w:rsidR="004423E1" w:rsidRPr="00DC4F9C" w:rsidRDefault="004423E1" w:rsidP="004423E1">
      <w:pPr>
        <w:pStyle w:val="ListParagraph"/>
        <w:ind w:left="1080"/>
        <w:rPr>
          <w:rFonts w:cs="Times New Roman"/>
        </w:rPr>
      </w:pPr>
      <w:r w:rsidRPr="00DC4F9C">
        <w:rPr>
          <w:rFonts w:cs="Times New Roman"/>
          <w:b/>
          <w:bCs/>
        </w:rPr>
        <w:t>NOTE</w:t>
      </w:r>
      <w:r w:rsidRPr="00DC4F9C">
        <w:rPr>
          <w:rFonts w:cs="Times New Roman"/>
        </w:rPr>
        <w:t xml:space="preserve">: Remember that the dates for activation of data events must be in a chronological order, meaning that the second data event needs to be defined with a date that is after the first data event. </w:t>
      </w:r>
    </w:p>
    <w:p w14:paraId="3F37B426" w14:textId="055E616B" w:rsidR="003C506D" w:rsidRPr="00DC4F9C" w:rsidRDefault="004423E1" w:rsidP="003C72C1">
      <w:pPr>
        <w:pStyle w:val="ListParagraph"/>
        <w:numPr>
          <w:ilvl w:val="0"/>
          <w:numId w:val="19"/>
        </w:numPr>
        <w:ind w:left="1080"/>
        <w:rPr>
          <w:rFonts w:cs="Times New Roman"/>
        </w:rPr>
      </w:pPr>
      <w:r w:rsidRPr="00DC4F9C">
        <w:rPr>
          <w:rFonts w:cs="Times New Roman"/>
          <w:szCs w:val="20"/>
        </w:rPr>
        <w:t>Manual Request: If this is your preferred type of activation you will have to activate the data events manually.</w:t>
      </w:r>
    </w:p>
    <w:p w14:paraId="328B3951" w14:textId="77777777" w:rsidR="004423E1" w:rsidRPr="00DC4F9C" w:rsidRDefault="004423E1" w:rsidP="003C72C1">
      <w:pPr>
        <w:pStyle w:val="ListParagraph"/>
        <w:numPr>
          <w:ilvl w:val="1"/>
          <w:numId w:val="19"/>
        </w:numPr>
        <w:spacing w:line="240" w:lineRule="auto"/>
        <w:ind w:left="1843"/>
        <w:jc w:val="both"/>
        <w:textAlignment w:val="baseline"/>
        <w:rPr>
          <w:rFonts w:eastAsia="Times New Roman" w:cs="Times New Roman"/>
          <w:szCs w:val="20"/>
          <w:lang w:val="en-DK" w:eastAsia="en-DK"/>
        </w:rPr>
      </w:pPr>
      <w:r w:rsidRPr="00DC4F9C">
        <w:rPr>
          <w:rFonts w:eastAsia="Times New Roman" w:cs="Times New Roman"/>
          <w:szCs w:val="20"/>
          <w:lang w:val="en-DK" w:eastAsia="en-DK"/>
        </w:rPr>
        <w:t>Go to your site overview by using the left-side menu. </w:t>
      </w:r>
    </w:p>
    <w:p w14:paraId="0D312736" w14:textId="77777777" w:rsidR="004423E1" w:rsidRPr="00DC4F9C" w:rsidRDefault="004423E1" w:rsidP="003C72C1">
      <w:pPr>
        <w:pStyle w:val="ListParagraph"/>
        <w:numPr>
          <w:ilvl w:val="1"/>
          <w:numId w:val="19"/>
        </w:numPr>
        <w:spacing w:line="240" w:lineRule="auto"/>
        <w:ind w:left="1843"/>
        <w:jc w:val="both"/>
        <w:textAlignment w:val="baseline"/>
        <w:rPr>
          <w:rFonts w:eastAsia="Times New Roman" w:cs="Times New Roman"/>
          <w:szCs w:val="20"/>
          <w:lang w:val="en-DK" w:eastAsia="en-DK"/>
        </w:rPr>
      </w:pPr>
      <w:proofErr w:type="gramStart"/>
      <w:r w:rsidRPr="00DC4F9C">
        <w:rPr>
          <w:rFonts w:eastAsia="Times New Roman" w:cs="Times New Roman"/>
          <w:szCs w:val="20"/>
          <w:lang w:val="en-DK" w:eastAsia="en-DK"/>
        </w:rPr>
        <w:t>All of</w:t>
      </w:r>
      <w:proofErr w:type="gramEnd"/>
      <w:r w:rsidRPr="00DC4F9C">
        <w:rPr>
          <w:rFonts w:eastAsia="Times New Roman" w:cs="Times New Roman"/>
          <w:szCs w:val="20"/>
          <w:lang w:val="en-DK" w:eastAsia="en-DK"/>
        </w:rPr>
        <w:t xml:space="preserve"> your subjects for the specific site are listed in this overview and the related data events are shown in the right. </w:t>
      </w:r>
    </w:p>
    <w:p w14:paraId="56D793A4" w14:textId="77FC1B2C" w:rsidR="004423E1" w:rsidRPr="00DC4F9C" w:rsidRDefault="004423E1" w:rsidP="003C72C1">
      <w:pPr>
        <w:pStyle w:val="ListParagraph"/>
        <w:numPr>
          <w:ilvl w:val="1"/>
          <w:numId w:val="19"/>
        </w:numPr>
        <w:spacing w:line="240" w:lineRule="auto"/>
        <w:ind w:left="1843"/>
        <w:jc w:val="both"/>
        <w:textAlignment w:val="baseline"/>
        <w:rPr>
          <w:rFonts w:eastAsia="Times New Roman" w:cs="Times New Roman"/>
          <w:szCs w:val="20"/>
          <w:lang w:val="en-DK" w:eastAsia="en-DK"/>
        </w:rPr>
      </w:pPr>
      <w:r w:rsidRPr="00DC4F9C">
        <w:rPr>
          <w:rFonts w:eastAsia="Times New Roman" w:cs="Times New Roman"/>
          <w:szCs w:val="20"/>
          <w:lang w:val="en-DK" w:eastAsia="en-DK"/>
        </w:rPr>
        <w:t>You can manually start these data events by clicking on the white square. A new window will appear, here you should click on “Start Data Event” allowing you to start collecting data</w:t>
      </w:r>
      <w:r w:rsidRPr="00DC4F9C">
        <w:rPr>
          <w:rFonts w:eastAsia="Times New Roman" w:cs="Times New Roman"/>
          <w:szCs w:val="20"/>
          <w:lang w:eastAsia="en-DK"/>
        </w:rPr>
        <w:t xml:space="preserve">, see </w:t>
      </w:r>
      <w:r w:rsidRPr="00DC4F9C">
        <w:rPr>
          <w:rFonts w:eastAsia="Times New Roman" w:cs="Times New Roman"/>
          <w:szCs w:val="20"/>
          <w:lang w:eastAsia="en-DK"/>
        </w:rPr>
        <w:fldChar w:fldCharType="begin"/>
      </w:r>
      <w:r w:rsidRPr="00DC4F9C">
        <w:rPr>
          <w:rFonts w:eastAsia="Times New Roman" w:cs="Times New Roman"/>
          <w:szCs w:val="20"/>
          <w:lang w:eastAsia="en-DK"/>
        </w:rPr>
        <w:instrText xml:space="preserve"> REF _Ref60740864 \h  \* MERGEFORMAT </w:instrText>
      </w:r>
      <w:r w:rsidRPr="00DC4F9C">
        <w:rPr>
          <w:rFonts w:eastAsia="Times New Roman" w:cs="Times New Roman"/>
          <w:szCs w:val="20"/>
          <w:lang w:eastAsia="en-DK"/>
        </w:rPr>
      </w:r>
      <w:r w:rsidRPr="00DC4F9C">
        <w:rPr>
          <w:rFonts w:eastAsia="Times New Roman" w:cs="Times New Roman"/>
          <w:szCs w:val="20"/>
          <w:lang w:eastAsia="en-DK"/>
        </w:rPr>
        <w:fldChar w:fldCharType="separate"/>
      </w:r>
      <w:r w:rsidR="000F2E04" w:rsidRPr="00DC4F9C">
        <w:rPr>
          <w:rFonts w:cs="Times New Roman"/>
          <w:b/>
          <w:bCs/>
          <w:color w:val="4F81BD" w:themeColor="accent1"/>
          <w:sz w:val="18"/>
          <w:szCs w:val="18"/>
        </w:rPr>
        <w:t>Figure 15</w:t>
      </w:r>
      <w:r w:rsidRPr="00DC4F9C">
        <w:rPr>
          <w:rFonts w:eastAsia="Times New Roman" w:cs="Times New Roman"/>
          <w:szCs w:val="20"/>
          <w:lang w:eastAsia="en-DK"/>
        </w:rPr>
        <w:fldChar w:fldCharType="end"/>
      </w:r>
      <w:r w:rsidRPr="00DC4F9C">
        <w:rPr>
          <w:rFonts w:eastAsia="Times New Roman" w:cs="Times New Roman"/>
          <w:szCs w:val="20"/>
          <w:lang w:eastAsia="en-DK"/>
        </w:rPr>
        <w:t xml:space="preserve">. </w:t>
      </w:r>
    </w:p>
    <w:p w14:paraId="3E3A3086" w14:textId="77777777" w:rsidR="004423E1" w:rsidRPr="00DC4F9C" w:rsidRDefault="004423E1" w:rsidP="004423E1">
      <w:pPr>
        <w:keepNext/>
        <w:spacing w:line="240" w:lineRule="auto"/>
        <w:jc w:val="center"/>
        <w:textAlignment w:val="baseline"/>
        <w:rPr>
          <w:rFonts w:cs="Times New Roman"/>
        </w:rPr>
      </w:pPr>
      <w:r w:rsidRPr="00DC4F9C">
        <w:rPr>
          <w:rFonts w:cs="Times New Roman"/>
          <w:noProof/>
          <w:szCs w:val="20"/>
          <w:bdr w:val="none" w:sz="0" w:space="0" w:color="auto" w:frame="1"/>
        </w:rPr>
        <w:lastRenderedPageBreak/>
        <w:drawing>
          <wp:inline distT="0" distB="0" distL="0" distR="0" wp14:anchorId="39DAA52C" wp14:editId="290A2A42">
            <wp:extent cx="1708150" cy="2019300"/>
            <wp:effectExtent l="0" t="0" r="635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8150" cy="2019300"/>
                    </a:xfrm>
                    <a:prstGeom prst="rect">
                      <a:avLst/>
                    </a:prstGeom>
                    <a:noFill/>
                    <a:ln>
                      <a:noFill/>
                    </a:ln>
                  </pic:spPr>
                </pic:pic>
              </a:graphicData>
            </a:graphic>
          </wp:inline>
        </w:drawing>
      </w:r>
    </w:p>
    <w:p w14:paraId="2F66CB1A" w14:textId="0F0AF7E4" w:rsidR="004423E1" w:rsidRPr="00DC4F9C" w:rsidRDefault="004423E1" w:rsidP="004423E1">
      <w:pPr>
        <w:pStyle w:val="Caption"/>
        <w:jc w:val="center"/>
        <w:rPr>
          <w:rFonts w:eastAsia="Times New Roman" w:cs="Times New Roman"/>
          <w:szCs w:val="20"/>
          <w:lang w:val="en-DK" w:eastAsia="en-DK"/>
        </w:rPr>
      </w:pPr>
      <w:bookmarkStart w:id="44" w:name="_Ref60740864"/>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15</w:t>
      </w:r>
      <w:r w:rsidRPr="00DC4F9C">
        <w:rPr>
          <w:rFonts w:cs="Times New Roman"/>
        </w:rPr>
        <w:fldChar w:fldCharType="end"/>
      </w:r>
      <w:bookmarkEnd w:id="44"/>
    </w:p>
    <w:p w14:paraId="10CBEEEF" w14:textId="77777777" w:rsidR="004423E1" w:rsidRPr="00DC4F9C" w:rsidRDefault="004423E1" w:rsidP="004423E1">
      <w:pPr>
        <w:rPr>
          <w:rFonts w:cs="Times New Roman"/>
        </w:rPr>
      </w:pPr>
    </w:p>
    <w:p w14:paraId="4330C5A5" w14:textId="327156FB" w:rsidR="003C506D" w:rsidRPr="00DC4F9C" w:rsidRDefault="004423E1" w:rsidP="003C72C1">
      <w:pPr>
        <w:pStyle w:val="ListParagraph"/>
        <w:numPr>
          <w:ilvl w:val="0"/>
          <w:numId w:val="19"/>
        </w:numPr>
        <w:ind w:left="1080"/>
        <w:rPr>
          <w:rFonts w:cs="Times New Roman"/>
        </w:rPr>
      </w:pPr>
      <w:r w:rsidRPr="00DC4F9C">
        <w:rPr>
          <w:rFonts w:cs="Times New Roman"/>
          <w:szCs w:val="20"/>
        </w:rPr>
        <w:t xml:space="preserve">Multiple activation: This type of activation is only possible when ‘Manuel Request’ is applied as the data event activation method. Multiple activation allows you to collect the same data multiple times, for instance during </w:t>
      </w:r>
      <w:proofErr w:type="spellStart"/>
      <w:r w:rsidRPr="00DC4F9C">
        <w:rPr>
          <w:rFonts w:cs="Times New Roman"/>
          <w:szCs w:val="20"/>
        </w:rPr>
        <w:t>hospitalisation</w:t>
      </w:r>
      <w:proofErr w:type="spellEnd"/>
      <w:r w:rsidRPr="00DC4F9C">
        <w:rPr>
          <w:rFonts w:cs="Times New Roman"/>
          <w:szCs w:val="20"/>
        </w:rPr>
        <w:t>, by activating data events several times. To enable multiple activation:</w:t>
      </w:r>
    </w:p>
    <w:p w14:paraId="6728EC2A" w14:textId="77777777" w:rsidR="004423E1" w:rsidRPr="00DC4F9C" w:rsidRDefault="004423E1" w:rsidP="003C72C1">
      <w:pPr>
        <w:numPr>
          <w:ilvl w:val="1"/>
          <w:numId w:val="19"/>
        </w:numPr>
        <w:spacing w:line="240" w:lineRule="auto"/>
        <w:ind w:left="1701"/>
        <w:jc w:val="both"/>
        <w:textAlignment w:val="baseline"/>
        <w:rPr>
          <w:rFonts w:eastAsia="Times New Roman" w:cs="Times New Roman"/>
          <w:szCs w:val="20"/>
          <w:lang w:val="en-DK" w:eastAsia="en-DK"/>
        </w:rPr>
      </w:pPr>
      <w:r w:rsidRPr="00DC4F9C">
        <w:rPr>
          <w:rFonts w:eastAsia="Times New Roman" w:cs="Times New Roman"/>
          <w:szCs w:val="20"/>
          <w:lang w:val="en-DK" w:eastAsia="en-DK"/>
        </w:rPr>
        <w:t>Select Manuel Request as the activation method when creating your processes. </w:t>
      </w:r>
    </w:p>
    <w:p w14:paraId="27F8EBD0" w14:textId="77777777" w:rsidR="004423E1" w:rsidRPr="00DC4F9C" w:rsidRDefault="004423E1" w:rsidP="003C72C1">
      <w:pPr>
        <w:numPr>
          <w:ilvl w:val="1"/>
          <w:numId w:val="19"/>
        </w:numPr>
        <w:spacing w:line="240" w:lineRule="auto"/>
        <w:ind w:left="1701"/>
        <w:jc w:val="both"/>
        <w:textAlignment w:val="baseline"/>
        <w:rPr>
          <w:rFonts w:eastAsia="Times New Roman" w:cs="Times New Roman"/>
          <w:szCs w:val="20"/>
          <w:lang w:val="en-DK" w:eastAsia="en-DK"/>
        </w:rPr>
      </w:pPr>
      <w:r w:rsidRPr="00DC4F9C">
        <w:rPr>
          <w:rFonts w:eastAsia="Times New Roman" w:cs="Times New Roman"/>
          <w:szCs w:val="20"/>
          <w:lang w:val="en-DK" w:eastAsia="en-DK"/>
        </w:rPr>
        <w:t>A new function will appear below the activation drop-down. </w:t>
      </w:r>
    </w:p>
    <w:p w14:paraId="137B5B43" w14:textId="77777777" w:rsidR="004423E1" w:rsidRPr="00DC4F9C" w:rsidRDefault="004423E1" w:rsidP="003C72C1">
      <w:pPr>
        <w:numPr>
          <w:ilvl w:val="1"/>
          <w:numId w:val="19"/>
        </w:numPr>
        <w:spacing w:line="240" w:lineRule="auto"/>
        <w:ind w:left="1701"/>
        <w:jc w:val="both"/>
        <w:textAlignment w:val="baseline"/>
        <w:rPr>
          <w:rFonts w:eastAsia="Times New Roman" w:cs="Times New Roman"/>
          <w:szCs w:val="20"/>
          <w:lang w:val="en-DK" w:eastAsia="en-DK"/>
        </w:rPr>
      </w:pPr>
      <w:r w:rsidRPr="00DC4F9C">
        <w:rPr>
          <w:rFonts w:eastAsia="Times New Roman" w:cs="Times New Roman"/>
          <w:szCs w:val="20"/>
          <w:lang w:val="en-DK" w:eastAsia="en-DK"/>
        </w:rPr>
        <w:t>Click on “Multiple Activation” and enable this activation method for the data event of interest.</w:t>
      </w:r>
    </w:p>
    <w:p w14:paraId="7E68E4DD" w14:textId="77777777" w:rsidR="004423E1" w:rsidRPr="00DC4F9C" w:rsidRDefault="004423E1" w:rsidP="003C72C1">
      <w:pPr>
        <w:numPr>
          <w:ilvl w:val="1"/>
          <w:numId w:val="19"/>
        </w:numPr>
        <w:spacing w:line="240" w:lineRule="auto"/>
        <w:ind w:left="1701"/>
        <w:jc w:val="both"/>
        <w:textAlignment w:val="baseline"/>
        <w:rPr>
          <w:rFonts w:eastAsia="Times New Roman" w:cs="Times New Roman"/>
          <w:szCs w:val="20"/>
          <w:lang w:val="en-DK" w:eastAsia="en-DK"/>
        </w:rPr>
      </w:pPr>
      <w:r w:rsidRPr="00DC4F9C">
        <w:rPr>
          <w:rFonts w:eastAsia="Times New Roman" w:cs="Times New Roman"/>
          <w:szCs w:val="20"/>
          <w:lang w:val="en-DK" w:eastAsia="en-DK"/>
        </w:rPr>
        <w:t>Access the site overview by using the left-side menu. </w:t>
      </w:r>
    </w:p>
    <w:p w14:paraId="1920F616" w14:textId="77777777" w:rsidR="004423E1" w:rsidRPr="00DC4F9C" w:rsidRDefault="004423E1" w:rsidP="003C72C1">
      <w:pPr>
        <w:numPr>
          <w:ilvl w:val="1"/>
          <w:numId w:val="19"/>
        </w:numPr>
        <w:spacing w:line="240" w:lineRule="auto"/>
        <w:ind w:left="1701"/>
        <w:jc w:val="both"/>
        <w:textAlignment w:val="baseline"/>
        <w:rPr>
          <w:rFonts w:eastAsia="Times New Roman" w:cs="Times New Roman"/>
          <w:szCs w:val="20"/>
          <w:lang w:val="en-DK" w:eastAsia="en-DK"/>
        </w:rPr>
      </w:pPr>
      <w:r w:rsidRPr="00DC4F9C">
        <w:rPr>
          <w:rFonts w:eastAsia="Times New Roman" w:cs="Times New Roman"/>
          <w:szCs w:val="20"/>
          <w:lang w:val="en-DK" w:eastAsia="en-DK"/>
        </w:rPr>
        <w:t>Multiple activation data events are marked with blue and a ‘+’ sign in the white square. </w:t>
      </w:r>
    </w:p>
    <w:p w14:paraId="208D70F4" w14:textId="7CE1D581" w:rsidR="004423E1" w:rsidRPr="00DC4F9C" w:rsidRDefault="004423E1" w:rsidP="003C72C1">
      <w:pPr>
        <w:numPr>
          <w:ilvl w:val="1"/>
          <w:numId w:val="19"/>
        </w:numPr>
        <w:spacing w:line="240" w:lineRule="auto"/>
        <w:ind w:left="1701"/>
        <w:jc w:val="both"/>
        <w:textAlignment w:val="baseline"/>
        <w:rPr>
          <w:rFonts w:eastAsia="Times New Roman" w:cs="Times New Roman"/>
          <w:szCs w:val="20"/>
          <w:lang w:val="en-DK" w:eastAsia="en-DK"/>
        </w:rPr>
      </w:pPr>
      <w:r w:rsidRPr="00DC4F9C">
        <w:rPr>
          <w:rFonts w:eastAsia="Times New Roman" w:cs="Times New Roman"/>
          <w:szCs w:val="20"/>
          <w:lang w:val="en-DK" w:eastAsia="en-DK"/>
        </w:rPr>
        <w:t>Press the ‘+’ icon and activate the data event</w:t>
      </w:r>
      <w:r w:rsidRPr="00DC4F9C">
        <w:rPr>
          <w:rFonts w:eastAsia="Times New Roman" w:cs="Times New Roman"/>
          <w:szCs w:val="20"/>
          <w:lang w:eastAsia="en-DK"/>
        </w:rPr>
        <w:t xml:space="preserve">,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_Ref60740966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16</w:t>
      </w:r>
      <w:r w:rsidRPr="00DC4F9C">
        <w:rPr>
          <w:rFonts w:cs="Times New Roman"/>
          <w:b/>
          <w:bCs/>
          <w:color w:val="4F81BD" w:themeColor="accent1"/>
          <w:sz w:val="18"/>
          <w:szCs w:val="18"/>
        </w:rPr>
        <w:fldChar w:fldCharType="end"/>
      </w:r>
      <w:r w:rsidRPr="00DC4F9C">
        <w:rPr>
          <w:rFonts w:eastAsia="Times New Roman" w:cs="Times New Roman"/>
          <w:szCs w:val="20"/>
          <w:lang w:val="en-DK" w:eastAsia="en-DK"/>
        </w:rPr>
        <w:t>. This can be done as many times as necessary. </w:t>
      </w:r>
    </w:p>
    <w:p w14:paraId="7DF9FE07" w14:textId="77777777" w:rsidR="004423E1" w:rsidRPr="00DC4F9C" w:rsidRDefault="004423E1" w:rsidP="004423E1">
      <w:pPr>
        <w:keepNext/>
        <w:spacing w:line="240" w:lineRule="auto"/>
        <w:jc w:val="center"/>
        <w:rPr>
          <w:rFonts w:cs="Times New Roman"/>
        </w:rPr>
      </w:pPr>
      <w:r w:rsidRPr="00DC4F9C">
        <w:rPr>
          <w:rFonts w:eastAsia="Times New Roman" w:cs="Times New Roman"/>
          <w:noProof/>
          <w:szCs w:val="20"/>
          <w:bdr w:val="none" w:sz="0" w:space="0" w:color="auto" w:frame="1"/>
          <w:lang w:val="en-DK" w:eastAsia="en-DK"/>
        </w:rPr>
        <w:drawing>
          <wp:inline distT="0" distB="0" distL="0" distR="0" wp14:anchorId="33EB5BAE" wp14:editId="5BF0377F">
            <wp:extent cx="406400" cy="660400"/>
            <wp:effectExtent l="0" t="0" r="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400" cy="660400"/>
                    </a:xfrm>
                    <a:prstGeom prst="rect">
                      <a:avLst/>
                    </a:prstGeom>
                    <a:noFill/>
                    <a:ln>
                      <a:noFill/>
                    </a:ln>
                  </pic:spPr>
                </pic:pic>
              </a:graphicData>
            </a:graphic>
          </wp:inline>
        </w:drawing>
      </w:r>
    </w:p>
    <w:p w14:paraId="6D32F4A3" w14:textId="4B5BB0DB" w:rsidR="004423E1" w:rsidRPr="00DC4F9C" w:rsidRDefault="004423E1" w:rsidP="004423E1">
      <w:pPr>
        <w:pStyle w:val="Caption"/>
        <w:jc w:val="center"/>
        <w:rPr>
          <w:rFonts w:eastAsia="Times New Roman" w:cs="Times New Roman"/>
          <w:color w:val="auto"/>
          <w:sz w:val="24"/>
          <w:szCs w:val="24"/>
          <w:lang w:val="en-DK" w:eastAsia="en-DK"/>
        </w:rPr>
      </w:pPr>
      <w:bookmarkStart w:id="45" w:name="_Ref60740966"/>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16</w:t>
      </w:r>
      <w:r w:rsidRPr="00DC4F9C">
        <w:rPr>
          <w:rFonts w:cs="Times New Roman"/>
        </w:rPr>
        <w:fldChar w:fldCharType="end"/>
      </w:r>
      <w:bookmarkEnd w:id="45"/>
    </w:p>
    <w:p w14:paraId="228DAE86" w14:textId="341441EF" w:rsidR="003C506D" w:rsidRPr="00DC4F9C" w:rsidRDefault="004423E1" w:rsidP="003C72C1">
      <w:pPr>
        <w:pStyle w:val="ListParagraph"/>
        <w:numPr>
          <w:ilvl w:val="0"/>
          <w:numId w:val="19"/>
        </w:numPr>
        <w:ind w:left="1080"/>
        <w:rPr>
          <w:rFonts w:cs="Times New Roman"/>
        </w:rPr>
      </w:pPr>
      <w:r w:rsidRPr="00DC4F9C">
        <w:rPr>
          <w:rFonts w:cs="Times New Roman"/>
          <w:szCs w:val="20"/>
        </w:rPr>
        <w:t>Previous Data Event Start: This activation will be applicable after creating one data event. If this activation type is applied, then the specific data event will be activated X number of days/hours after the activation of the previous data event. To use this activation:</w:t>
      </w:r>
    </w:p>
    <w:p w14:paraId="6ACEF1EE" w14:textId="77777777" w:rsidR="004423E1" w:rsidRPr="00DC4F9C" w:rsidRDefault="004423E1" w:rsidP="003C72C1">
      <w:pPr>
        <w:numPr>
          <w:ilvl w:val="1"/>
          <w:numId w:val="19"/>
        </w:numPr>
        <w:spacing w:line="240" w:lineRule="auto"/>
        <w:ind w:left="1701"/>
        <w:textAlignment w:val="baseline"/>
        <w:rPr>
          <w:rFonts w:eastAsia="Times New Roman" w:cs="Times New Roman"/>
          <w:szCs w:val="20"/>
          <w:lang w:val="en-DK" w:eastAsia="en-DK"/>
        </w:rPr>
      </w:pPr>
      <w:r w:rsidRPr="00DC4F9C">
        <w:rPr>
          <w:rFonts w:eastAsia="Times New Roman" w:cs="Times New Roman"/>
          <w:szCs w:val="20"/>
          <w:lang w:val="en-DK" w:eastAsia="en-DK"/>
        </w:rPr>
        <w:t>Click on “+ Add data event” to add another data event. </w:t>
      </w:r>
    </w:p>
    <w:p w14:paraId="20241B31" w14:textId="77777777" w:rsidR="004423E1" w:rsidRPr="00DC4F9C" w:rsidRDefault="004423E1" w:rsidP="003C72C1">
      <w:pPr>
        <w:numPr>
          <w:ilvl w:val="1"/>
          <w:numId w:val="19"/>
        </w:numPr>
        <w:spacing w:line="240" w:lineRule="auto"/>
        <w:ind w:left="1701"/>
        <w:jc w:val="both"/>
        <w:textAlignment w:val="baseline"/>
        <w:rPr>
          <w:rFonts w:eastAsia="Times New Roman" w:cs="Times New Roman"/>
          <w:szCs w:val="20"/>
          <w:lang w:val="en-DK" w:eastAsia="en-DK"/>
        </w:rPr>
      </w:pPr>
      <w:r w:rsidRPr="00DC4F9C">
        <w:rPr>
          <w:rFonts w:eastAsia="Times New Roman" w:cs="Times New Roman"/>
          <w:szCs w:val="20"/>
          <w:lang w:val="en-DK" w:eastAsia="en-DK"/>
        </w:rPr>
        <w:t>Select “Previous data event start” as the activation method for this data event.</w:t>
      </w:r>
    </w:p>
    <w:p w14:paraId="083231B7" w14:textId="313EBA5D" w:rsidR="004423E1" w:rsidRPr="00DC4F9C" w:rsidRDefault="004423E1" w:rsidP="003C72C1">
      <w:pPr>
        <w:numPr>
          <w:ilvl w:val="1"/>
          <w:numId w:val="19"/>
        </w:numPr>
        <w:spacing w:line="240" w:lineRule="auto"/>
        <w:ind w:left="1701"/>
        <w:jc w:val="both"/>
        <w:textAlignment w:val="baseline"/>
        <w:rPr>
          <w:rFonts w:eastAsia="Times New Roman" w:cs="Times New Roman"/>
          <w:szCs w:val="20"/>
          <w:lang w:val="en-DK" w:eastAsia="en-DK"/>
        </w:rPr>
      </w:pPr>
      <w:r w:rsidRPr="00DC4F9C">
        <w:rPr>
          <w:rFonts w:eastAsia="Times New Roman" w:cs="Times New Roman"/>
          <w:szCs w:val="20"/>
          <w:lang w:val="en-DK" w:eastAsia="en-DK"/>
        </w:rPr>
        <w:t>Specify the number of hours or days you want this event to start after the previous data event.</w:t>
      </w:r>
    </w:p>
    <w:p w14:paraId="4325EE0F" w14:textId="2AECA1AA" w:rsidR="004423E1" w:rsidRPr="00DC4F9C" w:rsidRDefault="004423E1" w:rsidP="003C72C1">
      <w:pPr>
        <w:numPr>
          <w:ilvl w:val="0"/>
          <w:numId w:val="19"/>
        </w:numPr>
        <w:spacing w:line="240" w:lineRule="auto"/>
        <w:ind w:left="1134"/>
        <w:jc w:val="both"/>
        <w:textAlignment w:val="baseline"/>
        <w:rPr>
          <w:rFonts w:eastAsia="Times New Roman" w:cs="Times New Roman"/>
          <w:szCs w:val="20"/>
          <w:lang w:val="en-DK" w:eastAsia="en-DK"/>
        </w:rPr>
      </w:pPr>
      <w:r w:rsidRPr="00DC4F9C">
        <w:rPr>
          <w:rFonts w:eastAsia="Times New Roman" w:cs="Times New Roman"/>
          <w:szCs w:val="20"/>
          <w:lang w:val="en-DK" w:eastAsia="en-DK"/>
        </w:rPr>
        <w:t>Previous Data Event Completed: This activation type will be available after one data event is created. The specific data event will be activated X number of hours or days after the completion of the previous data event. This means that this data event is dependent on the subjects/healthcare personnel to fill out the previous questionnaires. To apply this activation:</w:t>
      </w:r>
    </w:p>
    <w:p w14:paraId="2CFCBD5A" w14:textId="77777777" w:rsidR="004423E1" w:rsidRPr="00DC4F9C" w:rsidRDefault="004423E1" w:rsidP="003C72C1">
      <w:pPr>
        <w:numPr>
          <w:ilvl w:val="1"/>
          <w:numId w:val="19"/>
        </w:numPr>
        <w:spacing w:line="240" w:lineRule="auto"/>
        <w:ind w:left="1701"/>
        <w:textAlignment w:val="baseline"/>
        <w:rPr>
          <w:rFonts w:eastAsia="Times New Roman" w:cs="Times New Roman"/>
          <w:szCs w:val="20"/>
          <w:lang w:val="en-DK" w:eastAsia="en-DK"/>
        </w:rPr>
      </w:pPr>
      <w:r w:rsidRPr="00DC4F9C">
        <w:rPr>
          <w:rFonts w:eastAsia="Times New Roman" w:cs="Times New Roman"/>
          <w:szCs w:val="20"/>
          <w:lang w:val="en-DK" w:eastAsia="en-DK"/>
        </w:rPr>
        <w:t>Click on “+ Add data event” to add another data event. </w:t>
      </w:r>
    </w:p>
    <w:p w14:paraId="76F8E5AE" w14:textId="77777777" w:rsidR="004423E1" w:rsidRPr="00DC4F9C" w:rsidRDefault="004423E1" w:rsidP="003C72C1">
      <w:pPr>
        <w:numPr>
          <w:ilvl w:val="1"/>
          <w:numId w:val="19"/>
        </w:numPr>
        <w:spacing w:line="240" w:lineRule="auto"/>
        <w:ind w:left="1701"/>
        <w:jc w:val="both"/>
        <w:textAlignment w:val="baseline"/>
        <w:rPr>
          <w:rFonts w:eastAsia="Times New Roman" w:cs="Times New Roman"/>
          <w:szCs w:val="20"/>
          <w:lang w:val="en-DK" w:eastAsia="en-DK"/>
        </w:rPr>
      </w:pPr>
      <w:r w:rsidRPr="00DC4F9C">
        <w:rPr>
          <w:rFonts w:eastAsia="Times New Roman" w:cs="Times New Roman"/>
          <w:szCs w:val="20"/>
          <w:lang w:val="en-DK" w:eastAsia="en-DK"/>
        </w:rPr>
        <w:t>Select “Previous data event completed” as the activation method for this data event.</w:t>
      </w:r>
    </w:p>
    <w:p w14:paraId="12A609C6" w14:textId="53222E9C" w:rsidR="003C506D" w:rsidRPr="00DC4F9C" w:rsidRDefault="004423E1" w:rsidP="003C72C1">
      <w:pPr>
        <w:numPr>
          <w:ilvl w:val="1"/>
          <w:numId w:val="19"/>
        </w:numPr>
        <w:spacing w:line="240" w:lineRule="auto"/>
        <w:ind w:left="1701"/>
        <w:jc w:val="both"/>
        <w:textAlignment w:val="baseline"/>
        <w:rPr>
          <w:rFonts w:eastAsia="Times New Roman" w:cs="Times New Roman"/>
          <w:szCs w:val="20"/>
          <w:lang w:val="en-DK" w:eastAsia="en-DK"/>
        </w:rPr>
      </w:pPr>
      <w:r w:rsidRPr="00DC4F9C">
        <w:rPr>
          <w:rFonts w:eastAsia="Times New Roman" w:cs="Times New Roman"/>
          <w:szCs w:val="20"/>
          <w:lang w:val="en-DK" w:eastAsia="en-DK"/>
        </w:rPr>
        <w:t>Specify the number of hours or days you want this event to start after the previous data event is completed.</w:t>
      </w:r>
    </w:p>
    <w:p w14:paraId="3AF59D0F" w14:textId="77777777" w:rsidR="004423E1" w:rsidRPr="00DC4F9C" w:rsidRDefault="004423E1">
      <w:pPr>
        <w:rPr>
          <w:rFonts w:cs="Times New Roman"/>
          <w:b/>
          <w:color w:val="auto"/>
        </w:rPr>
      </w:pPr>
      <w:r w:rsidRPr="00DC4F9C">
        <w:rPr>
          <w:rFonts w:cs="Times New Roman"/>
        </w:rPr>
        <w:br w:type="page"/>
      </w:r>
    </w:p>
    <w:p w14:paraId="31060DDA" w14:textId="6BBFDFB2" w:rsidR="00DD20E5" w:rsidRPr="00DC4F9C" w:rsidRDefault="00DD20E5" w:rsidP="0015442F">
      <w:pPr>
        <w:pStyle w:val="Heading2"/>
        <w:rPr>
          <w:rFonts w:cs="Times New Roman"/>
        </w:rPr>
      </w:pPr>
      <w:bookmarkStart w:id="46" w:name="_Toc60827032"/>
      <w:r w:rsidRPr="00DC4F9C">
        <w:rPr>
          <w:rFonts w:cs="Times New Roman"/>
        </w:rPr>
        <w:lastRenderedPageBreak/>
        <w:t>Validating and Releasing Studies in SMART-TRIAL</w:t>
      </w:r>
      <w:bookmarkEnd w:id="46"/>
    </w:p>
    <w:p w14:paraId="594BF35F" w14:textId="0996B226" w:rsidR="00DD20E5" w:rsidRPr="00DC4F9C" w:rsidRDefault="00DD20E5" w:rsidP="00DD20E5">
      <w:pPr>
        <w:pStyle w:val="Heading3"/>
        <w:rPr>
          <w:rFonts w:cs="Times New Roman"/>
        </w:rPr>
      </w:pPr>
      <w:bookmarkStart w:id="47" w:name="_Toc60827033"/>
      <w:r w:rsidRPr="00DC4F9C">
        <w:rPr>
          <w:rFonts w:cs="Times New Roman"/>
        </w:rPr>
        <w:t>Setup and Manage Collaborators</w:t>
      </w:r>
      <w:bookmarkEnd w:id="47"/>
    </w:p>
    <w:p w14:paraId="753D2109" w14:textId="4A28C786" w:rsidR="004423E1" w:rsidRPr="00DC4F9C" w:rsidRDefault="004423E1" w:rsidP="004423E1">
      <w:pPr>
        <w:rPr>
          <w:rFonts w:cs="Times New Roman"/>
        </w:rPr>
      </w:pPr>
      <w:r w:rsidRPr="00DC4F9C">
        <w:rPr>
          <w:rFonts w:cs="Times New Roman"/>
        </w:rPr>
        <w:t xml:space="preserve">In SMART-TRIAL you can add other users to work together on your study. Collaborators can have different permissions in the system according to their roles and responsibilities in the study. The permissions control what your collaborators have access to, can see, </w:t>
      </w:r>
      <w:proofErr w:type="gramStart"/>
      <w:r w:rsidRPr="00DC4F9C">
        <w:rPr>
          <w:rFonts w:cs="Times New Roman"/>
        </w:rPr>
        <w:t>edit</w:t>
      </w:r>
      <w:proofErr w:type="gramEnd"/>
      <w:r w:rsidRPr="00DC4F9C">
        <w:rPr>
          <w:rFonts w:cs="Times New Roman"/>
        </w:rPr>
        <w:t xml:space="preserve"> and fill out. SMART-TRIAL’s help-site provides a template which can be used to plan and determine different collaborator’s permissions in advance, this can be found by accessing the following link: </w:t>
      </w:r>
      <w:hyperlink r:id="rId32" w:history="1">
        <w:r w:rsidRPr="00DC4F9C">
          <w:rPr>
            <w:rStyle w:val="Hyperlink"/>
            <w:rFonts w:cs="Times New Roman"/>
          </w:rPr>
          <w:t>https://help.smart-trial.co/display/HELPPlayground/Document+Templates</w:t>
        </w:r>
      </w:hyperlink>
      <w:r w:rsidRPr="00DC4F9C">
        <w:rPr>
          <w:rFonts w:cs="Times New Roman"/>
        </w:rPr>
        <w:t>.</w:t>
      </w:r>
    </w:p>
    <w:p w14:paraId="10130D87" w14:textId="6229757F" w:rsidR="00DD20E5" w:rsidRPr="00DC4F9C" w:rsidRDefault="00DD20E5" w:rsidP="00DD20E5">
      <w:pPr>
        <w:pStyle w:val="Heading4"/>
        <w:rPr>
          <w:rFonts w:cs="Times New Roman"/>
        </w:rPr>
      </w:pPr>
      <w:r w:rsidRPr="00DC4F9C">
        <w:rPr>
          <w:rFonts w:cs="Times New Roman"/>
        </w:rPr>
        <w:t>Adding Collaborators</w:t>
      </w:r>
    </w:p>
    <w:p w14:paraId="59E626DA" w14:textId="77777777" w:rsidR="0040073A" w:rsidRPr="00DC4F9C" w:rsidRDefault="0040073A" w:rsidP="003C72C1">
      <w:pPr>
        <w:pStyle w:val="NormalWeb"/>
        <w:numPr>
          <w:ilvl w:val="0"/>
          <w:numId w:val="21"/>
        </w:numPr>
        <w:spacing w:before="0" w:beforeAutospacing="0" w:after="0" w:afterAutospacing="0"/>
        <w:jc w:val="both"/>
        <w:textAlignment w:val="baseline"/>
        <w:rPr>
          <w:color w:val="000000"/>
          <w:sz w:val="20"/>
          <w:szCs w:val="20"/>
        </w:rPr>
      </w:pPr>
      <w:r w:rsidRPr="00DC4F9C">
        <w:rPr>
          <w:color w:val="000000"/>
          <w:sz w:val="20"/>
          <w:szCs w:val="20"/>
        </w:rPr>
        <w:t>Enter your study by clicking on your study name in the left-side menu.</w:t>
      </w:r>
    </w:p>
    <w:p w14:paraId="433E0D4B" w14:textId="77777777" w:rsidR="0040073A" w:rsidRPr="00DC4F9C" w:rsidRDefault="0040073A" w:rsidP="003C72C1">
      <w:pPr>
        <w:pStyle w:val="NormalWeb"/>
        <w:numPr>
          <w:ilvl w:val="0"/>
          <w:numId w:val="21"/>
        </w:numPr>
        <w:spacing w:before="0" w:beforeAutospacing="0" w:after="0" w:afterAutospacing="0"/>
        <w:jc w:val="both"/>
        <w:textAlignment w:val="baseline"/>
        <w:rPr>
          <w:color w:val="000000"/>
          <w:sz w:val="20"/>
          <w:szCs w:val="20"/>
        </w:rPr>
      </w:pPr>
      <w:r w:rsidRPr="00DC4F9C">
        <w:rPr>
          <w:color w:val="000000"/>
          <w:sz w:val="20"/>
          <w:szCs w:val="20"/>
        </w:rPr>
        <w:t>Use the left-side menu to access the “Collaborators” overview.</w:t>
      </w:r>
    </w:p>
    <w:p w14:paraId="7D4C754A" w14:textId="33AB35FC" w:rsidR="0040073A" w:rsidRPr="00DC4F9C" w:rsidRDefault="0040073A" w:rsidP="003C72C1">
      <w:pPr>
        <w:pStyle w:val="NormalWeb"/>
        <w:numPr>
          <w:ilvl w:val="0"/>
          <w:numId w:val="21"/>
        </w:numPr>
        <w:spacing w:before="0" w:beforeAutospacing="0" w:after="0" w:afterAutospacing="0"/>
        <w:jc w:val="both"/>
        <w:textAlignment w:val="baseline"/>
        <w:rPr>
          <w:color w:val="000000"/>
          <w:sz w:val="20"/>
          <w:szCs w:val="20"/>
        </w:rPr>
      </w:pPr>
      <w:r w:rsidRPr="00DC4F9C">
        <w:rPr>
          <w:color w:val="000000"/>
          <w:sz w:val="20"/>
          <w:szCs w:val="20"/>
        </w:rPr>
        <w:t>Click on the “Add collaborators” button and a new window will open</w:t>
      </w:r>
      <w:r w:rsidRPr="00DC4F9C">
        <w:rPr>
          <w:color w:val="000000"/>
          <w:sz w:val="20"/>
          <w:szCs w:val="20"/>
          <w:lang w:val="en-US"/>
        </w:rPr>
        <w:t xml:space="preserve">, see </w:t>
      </w:r>
      <w:r w:rsidRPr="00DC4F9C">
        <w:rPr>
          <w:rFonts w:eastAsia="Arial"/>
          <w:b/>
          <w:bCs/>
          <w:color w:val="4F81BD" w:themeColor="accent1"/>
          <w:sz w:val="18"/>
          <w:szCs w:val="18"/>
          <w:lang w:val="en-US" w:eastAsia="en-US"/>
        </w:rPr>
        <w:fldChar w:fldCharType="begin"/>
      </w:r>
      <w:r w:rsidRPr="00DC4F9C">
        <w:rPr>
          <w:rFonts w:eastAsia="Arial"/>
          <w:b/>
          <w:bCs/>
          <w:color w:val="4F81BD" w:themeColor="accent1"/>
          <w:sz w:val="18"/>
          <w:szCs w:val="18"/>
          <w:lang w:val="en-US" w:eastAsia="en-US"/>
        </w:rPr>
        <w:instrText xml:space="preserve"> REF _Ref60741262 \h  \* MERGEFORMAT </w:instrText>
      </w:r>
      <w:r w:rsidRPr="00DC4F9C">
        <w:rPr>
          <w:rFonts w:eastAsia="Arial"/>
          <w:b/>
          <w:bCs/>
          <w:color w:val="4F81BD" w:themeColor="accent1"/>
          <w:sz w:val="18"/>
          <w:szCs w:val="18"/>
          <w:lang w:val="en-US" w:eastAsia="en-US"/>
        </w:rPr>
      </w:r>
      <w:r w:rsidRPr="00DC4F9C">
        <w:rPr>
          <w:rFonts w:eastAsia="Arial"/>
          <w:b/>
          <w:bCs/>
          <w:color w:val="4F81BD" w:themeColor="accent1"/>
          <w:sz w:val="18"/>
          <w:szCs w:val="18"/>
          <w:lang w:val="en-US" w:eastAsia="en-US"/>
        </w:rPr>
        <w:fldChar w:fldCharType="separate"/>
      </w:r>
      <w:r w:rsidR="000F2E04" w:rsidRPr="00DC4F9C">
        <w:rPr>
          <w:rFonts w:eastAsia="Arial"/>
          <w:b/>
          <w:bCs/>
          <w:color w:val="4F81BD" w:themeColor="accent1"/>
          <w:sz w:val="18"/>
          <w:szCs w:val="18"/>
          <w:lang w:val="en-US" w:eastAsia="en-US"/>
        </w:rPr>
        <w:t>Figure 17</w:t>
      </w:r>
      <w:r w:rsidRPr="00DC4F9C">
        <w:rPr>
          <w:rFonts w:eastAsia="Arial"/>
          <w:b/>
          <w:bCs/>
          <w:color w:val="4F81BD" w:themeColor="accent1"/>
          <w:sz w:val="18"/>
          <w:szCs w:val="18"/>
          <w:lang w:val="en-US" w:eastAsia="en-US"/>
        </w:rPr>
        <w:fldChar w:fldCharType="end"/>
      </w:r>
      <w:r w:rsidRPr="00DC4F9C">
        <w:rPr>
          <w:rFonts w:eastAsia="Arial"/>
          <w:b/>
          <w:bCs/>
          <w:color w:val="4F81BD" w:themeColor="accent1"/>
          <w:sz w:val="18"/>
          <w:szCs w:val="18"/>
          <w:lang w:val="en-US" w:eastAsia="en-US"/>
        </w:rPr>
        <w:t>.</w:t>
      </w:r>
    </w:p>
    <w:p w14:paraId="02E66FB3" w14:textId="77777777" w:rsidR="0040073A" w:rsidRPr="00DC4F9C" w:rsidRDefault="0040073A" w:rsidP="0040073A">
      <w:pPr>
        <w:pStyle w:val="NormalWeb"/>
        <w:keepNext/>
        <w:spacing w:before="0" w:beforeAutospacing="0" w:after="0" w:afterAutospacing="0"/>
        <w:jc w:val="center"/>
      </w:pPr>
      <w:r w:rsidRPr="00DC4F9C">
        <w:rPr>
          <w:noProof/>
          <w:color w:val="000000"/>
          <w:sz w:val="20"/>
          <w:szCs w:val="20"/>
          <w:bdr w:val="none" w:sz="0" w:space="0" w:color="auto" w:frame="1"/>
        </w:rPr>
        <w:drawing>
          <wp:inline distT="0" distB="0" distL="0" distR="0" wp14:anchorId="3FB1881A" wp14:editId="70A7853C">
            <wp:extent cx="4298950" cy="2152650"/>
            <wp:effectExtent l="0" t="0" r="635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98950" cy="2152650"/>
                    </a:xfrm>
                    <a:prstGeom prst="rect">
                      <a:avLst/>
                    </a:prstGeom>
                    <a:noFill/>
                    <a:ln>
                      <a:noFill/>
                    </a:ln>
                  </pic:spPr>
                </pic:pic>
              </a:graphicData>
            </a:graphic>
          </wp:inline>
        </w:drawing>
      </w:r>
    </w:p>
    <w:p w14:paraId="793C90E4" w14:textId="0FAF345E" w:rsidR="0040073A" w:rsidRPr="00DC4F9C" w:rsidRDefault="0040073A" w:rsidP="0040073A">
      <w:pPr>
        <w:pStyle w:val="Caption"/>
        <w:jc w:val="center"/>
        <w:rPr>
          <w:rFonts w:cs="Times New Roman"/>
          <w:color w:val="auto"/>
          <w:sz w:val="24"/>
          <w:szCs w:val="24"/>
        </w:rPr>
      </w:pPr>
      <w:bookmarkStart w:id="48" w:name="_Ref60741262"/>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17</w:t>
      </w:r>
      <w:r w:rsidRPr="00DC4F9C">
        <w:rPr>
          <w:rFonts w:cs="Times New Roman"/>
        </w:rPr>
        <w:fldChar w:fldCharType="end"/>
      </w:r>
      <w:bookmarkEnd w:id="48"/>
    </w:p>
    <w:p w14:paraId="015C942F" w14:textId="77777777" w:rsidR="0040073A" w:rsidRPr="00DC4F9C" w:rsidRDefault="0040073A" w:rsidP="003C72C1">
      <w:pPr>
        <w:pStyle w:val="NormalWeb"/>
        <w:numPr>
          <w:ilvl w:val="0"/>
          <w:numId w:val="20"/>
        </w:numPr>
        <w:spacing w:before="0" w:beforeAutospacing="0" w:after="0" w:afterAutospacing="0"/>
        <w:jc w:val="both"/>
        <w:textAlignment w:val="baseline"/>
        <w:rPr>
          <w:color w:val="000000"/>
          <w:sz w:val="20"/>
          <w:szCs w:val="20"/>
        </w:rPr>
      </w:pPr>
      <w:r w:rsidRPr="00DC4F9C">
        <w:rPr>
          <w:color w:val="000000"/>
          <w:sz w:val="20"/>
          <w:szCs w:val="20"/>
        </w:rPr>
        <w:t>Enter the email address of the collaborator</w:t>
      </w:r>
    </w:p>
    <w:p w14:paraId="51338810" w14:textId="57982F41" w:rsidR="0040073A" w:rsidRPr="00DC4F9C" w:rsidRDefault="0040073A" w:rsidP="003C72C1">
      <w:pPr>
        <w:pStyle w:val="NormalWeb"/>
        <w:numPr>
          <w:ilvl w:val="1"/>
          <w:numId w:val="20"/>
        </w:numPr>
        <w:spacing w:before="0" w:beforeAutospacing="0" w:after="0" w:afterAutospacing="0"/>
        <w:jc w:val="both"/>
        <w:textAlignment w:val="baseline"/>
        <w:rPr>
          <w:color w:val="000000"/>
          <w:sz w:val="20"/>
          <w:szCs w:val="20"/>
        </w:rPr>
      </w:pPr>
      <w:r w:rsidRPr="00DC4F9C">
        <w:rPr>
          <w:color w:val="000000"/>
          <w:sz w:val="20"/>
          <w:szCs w:val="20"/>
        </w:rPr>
        <w:t>If the collaborator is not already a user of SMART-TRIAL, they will receive an invitation on email to create an account. The user will be granted all the specified permissions when the account is created in the system. </w:t>
      </w:r>
    </w:p>
    <w:p w14:paraId="5CF7641A" w14:textId="77777777" w:rsidR="0040073A" w:rsidRPr="00DC4F9C" w:rsidRDefault="0040073A" w:rsidP="003C72C1">
      <w:pPr>
        <w:pStyle w:val="NormalWeb"/>
        <w:numPr>
          <w:ilvl w:val="0"/>
          <w:numId w:val="20"/>
        </w:numPr>
        <w:spacing w:before="0" w:beforeAutospacing="0" w:after="0" w:afterAutospacing="0"/>
        <w:jc w:val="both"/>
        <w:textAlignment w:val="baseline"/>
        <w:rPr>
          <w:color w:val="000000"/>
          <w:sz w:val="20"/>
          <w:szCs w:val="20"/>
        </w:rPr>
      </w:pPr>
      <w:r w:rsidRPr="00DC4F9C">
        <w:rPr>
          <w:color w:val="000000"/>
          <w:sz w:val="20"/>
          <w:szCs w:val="20"/>
        </w:rPr>
        <w:t>Specify which ‘Study Permissions’ the collaborator should be granted.  The different controls connected to the permissions can be seen by hovering the mouse cursor over the individual permissions. </w:t>
      </w:r>
    </w:p>
    <w:p w14:paraId="657A83F7" w14:textId="77777777" w:rsidR="0040073A" w:rsidRPr="00DC4F9C" w:rsidRDefault="0040073A" w:rsidP="003C72C1">
      <w:pPr>
        <w:pStyle w:val="NormalWeb"/>
        <w:numPr>
          <w:ilvl w:val="0"/>
          <w:numId w:val="20"/>
        </w:numPr>
        <w:spacing w:before="0" w:beforeAutospacing="0" w:after="0" w:afterAutospacing="0"/>
        <w:jc w:val="both"/>
        <w:textAlignment w:val="baseline"/>
        <w:rPr>
          <w:color w:val="000000"/>
          <w:sz w:val="20"/>
          <w:szCs w:val="20"/>
        </w:rPr>
      </w:pPr>
      <w:r w:rsidRPr="00DC4F9C">
        <w:rPr>
          <w:color w:val="000000"/>
          <w:sz w:val="20"/>
          <w:szCs w:val="20"/>
        </w:rPr>
        <w:t>Select which sites the collaborator should have access to in the “Site Permissions”. </w:t>
      </w:r>
    </w:p>
    <w:p w14:paraId="7772E17B" w14:textId="77777777" w:rsidR="0040073A" w:rsidRPr="00DC4F9C" w:rsidRDefault="0040073A" w:rsidP="003C72C1">
      <w:pPr>
        <w:pStyle w:val="NormalWeb"/>
        <w:numPr>
          <w:ilvl w:val="0"/>
          <w:numId w:val="20"/>
        </w:numPr>
        <w:spacing w:before="0" w:beforeAutospacing="0" w:after="0" w:afterAutospacing="0"/>
        <w:jc w:val="both"/>
        <w:textAlignment w:val="baseline"/>
        <w:rPr>
          <w:color w:val="000000"/>
          <w:sz w:val="20"/>
          <w:szCs w:val="20"/>
        </w:rPr>
      </w:pPr>
      <w:r w:rsidRPr="00DC4F9C">
        <w:rPr>
          <w:color w:val="000000"/>
          <w:sz w:val="20"/>
          <w:szCs w:val="20"/>
        </w:rPr>
        <w:t xml:space="preserve">Subsequently define the role of the collaborator, this will automatically enable specific permissions to the right. These permissions can, however, be adjusted if needed. The help-site consists of a schema that defines which site permissions each role has. Explanations to these permissions are also available on the following link: </w:t>
      </w:r>
      <w:hyperlink r:id="rId34" w:history="1">
        <w:r w:rsidRPr="00DC4F9C">
          <w:rPr>
            <w:rStyle w:val="Hyperlink"/>
            <w:color w:val="1155CC"/>
            <w:sz w:val="20"/>
            <w:szCs w:val="20"/>
          </w:rPr>
          <w:t>https://help.smart-trial.co/display/HELPPlayground/Managing+Collaborators+and+Permissions</w:t>
        </w:r>
      </w:hyperlink>
      <w:r w:rsidRPr="00DC4F9C">
        <w:rPr>
          <w:color w:val="000000"/>
          <w:sz w:val="20"/>
          <w:szCs w:val="20"/>
        </w:rPr>
        <w:t> </w:t>
      </w:r>
    </w:p>
    <w:p w14:paraId="6B8D73FB" w14:textId="4115828F" w:rsidR="0040073A" w:rsidRPr="00DC4F9C" w:rsidRDefault="0040073A" w:rsidP="003C72C1">
      <w:pPr>
        <w:pStyle w:val="NormalWeb"/>
        <w:numPr>
          <w:ilvl w:val="0"/>
          <w:numId w:val="20"/>
        </w:numPr>
        <w:spacing w:before="0" w:beforeAutospacing="0" w:after="0" w:afterAutospacing="0"/>
        <w:jc w:val="both"/>
        <w:textAlignment w:val="baseline"/>
        <w:rPr>
          <w:color w:val="000000"/>
          <w:sz w:val="20"/>
          <w:szCs w:val="20"/>
        </w:rPr>
      </w:pPr>
      <w:r w:rsidRPr="00DC4F9C">
        <w:rPr>
          <w:color w:val="000000"/>
          <w:sz w:val="20"/>
          <w:szCs w:val="20"/>
        </w:rPr>
        <w:t xml:space="preserve">Finally, click “Add Collaborator” to add the user to your study. </w:t>
      </w:r>
    </w:p>
    <w:p w14:paraId="77902E41" w14:textId="34F8FA2D" w:rsidR="00DD20E5" w:rsidRPr="00DC4F9C" w:rsidRDefault="00DD20E5" w:rsidP="00DD20E5">
      <w:pPr>
        <w:pStyle w:val="Heading4"/>
        <w:rPr>
          <w:rFonts w:cs="Times New Roman"/>
        </w:rPr>
      </w:pPr>
      <w:r w:rsidRPr="00DC4F9C">
        <w:rPr>
          <w:rFonts w:cs="Times New Roman"/>
        </w:rPr>
        <w:t>Rem</w:t>
      </w:r>
      <w:r w:rsidR="0040073A" w:rsidRPr="00DC4F9C">
        <w:rPr>
          <w:rFonts w:cs="Times New Roman"/>
        </w:rPr>
        <w:t>o</w:t>
      </w:r>
      <w:r w:rsidRPr="00DC4F9C">
        <w:rPr>
          <w:rFonts w:cs="Times New Roman"/>
        </w:rPr>
        <w:t>val of Permissions</w:t>
      </w:r>
    </w:p>
    <w:p w14:paraId="0A13D0EF" w14:textId="77777777" w:rsidR="0040073A" w:rsidRPr="00DC4F9C" w:rsidRDefault="0040073A" w:rsidP="0040073A">
      <w:pPr>
        <w:rPr>
          <w:rFonts w:cs="Times New Roman"/>
        </w:rPr>
      </w:pPr>
      <w:r w:rsidRPr="00DC4F9C">
        <w:rPr>
          <w:rFonts w:cs="Times New Roman"/>
        </w:rPr>
        <w:t>It is possible to manage the permissions for collaborators in the study at any time. You can remove or add permissions in the collaborators overview.</w:t>
      </w:r>
    </w:p>
    <w:p w14:paraId="35432336" w14:textId="77777777" w:rsidR="0040073A" w:rsidRPr="00DC4F9C" w:rsidRDefault="0040073A" w:rsidP="003C72C1">
      <w:pPr>
        <w:pStyle w:val="ListParagraph"/>
        <w:numPr>
          <w:ilvl w:val="0"/>
          <w:numId w:val="22"/>
        </w:numPr>
        <w:rPr>
          <w:rFonts w:cs="Times New Roman"/>
        </w:rPr>
      </w:pPr>
      <w:r w:rsidRPr="00DC4F9C">
        <w:rPr>
          <w:rFonts w:cs="Times New Roman"/>
        </w:rPr>
        <w:t>Enter your study by clicking on your study name in the left-side menu.</w:t>
      </w:r>
    </w:p>
    <w:p w14:paraId="6BAAA5E8" w14:textId="77777777" w:rsidR="0040073A" w:rsidRPr="00DC4F9C" w:rsidRDefault="0040073A" w:rsidP="003C72C1">
      <w:pPr>
        <w:pStyle w:val="ListParagraph"/>
        <w:numPr>
          <w:ilvl w:val="0"/>
          <w:numId w:val="22"/>
        </w:numPr>
        <w:rPr>
          <w:rFonts w:cs="Times New Roman"/>
        </w:rPr>
      </w:pPr>
      <w:r w:rsidRPr="00DC4F9C">
        <w:rPr>
          <w:rFonts w:cs="Times New Roman"/>
        </w:rPr>
        <w:t>Use the left-side menu to access the “Collaborators” overview. The collaborators in your study should be listed in this overview.</w:t>
      </w:r>
    </w:p>
    <w:p w14:paraId="0CABA694" w14:textId="77777777" w:rsidR="0040073A" w:rsidRPr="00DC4F9C" w:rsidRDefault="0040073A" w:rsidP="003C72C1">
      <w:pPr>
        <w:pStyle w:val="ListParagraph"/>
        <w:numPr>
          <w:ilvl w:val="0"/>
          <w:numId w:val="22"/>
        </w:numPr>
        <w:rPr>
          <w:rFonts w:cs="Times New Roman"/>
        </w:rPr>
      </w:pPr>
      <w:r w:rsidRPr="00DC4F9C">
        <w:rPr>
          <w:rFonts w:cs="Times New Roman"/>
        </w:rPr>
        <w:t>Click on the “Edit” icon below ‘Actions’. </w:t>
      </w:r>
    </w:p>
    <w:p w14:paraId="4EA255F5" w14:textId="708E3E3A" w:rsidR="0040073A" w:rsidRPr="00DC4F9C" w:rsidRDefault="0040073A" w:rsidP="003C72C1">
      <w:pPr>
        <w:pStyle w:val="ListParagraph"/>
        <w:numPr>
          <w:ilvl w:val="0"/>
          <w:numId w:val="22"/>
        </w:numPr>
        <w:rPr>
          <w:rFonts w:cs="Times New Roman"/>
        </w:rPr>
      </w:pPr>
      <w:r w:rsidRPr="00DC4F9C">
        <w:rPr>
          <w:rFonts w:cs="Times New Roman"/>
        </w:rPr>
        <w:t>Now you can remove any permission by clicking on it and removing the tick.</w:t>
      </w:r>
    </w:p>
    <w:p w14:paraId="0BA317D4" w14:textId="3B482386" w:rsidR="00DD20E5" w:rsidRPr="00DC4F9C" w:rsidRDefault="00DD20E5" w:rsidP="00DD20E5">
      <w:pPr>
        <w:pStyle w:val="Heading4"/>
        <w:rPr>
          <w:rFonts w:cs="Times New Roman"/>
        </w:rPr>
      </w:pPr>
      <w:r w:rsidRPr="00DC4F9C">
        <w:rPr>
          <w:rFonts w:cs="Times New Roman"/>
        </w:rPr>
        <w:t>Personal Identifiable Data</w:t>
      </w:r>
    </w:p>
    <w:p w14:paraId="5987A1D9" w14:textId="3B8A177C" w:rsidR="0040073A" w:rsidRPr="00DC4F9C" w:rsidRDefault="0040073A" w:rsidP="0040073A">
      <w:pPr>
        <w:rPr>
          <w:rFonts w:cs="Times New Roman"/>
        </w:rPr>
      </w:pPr>
      <w:r w:rsidRPr="00DC4F9C">
        <w:rPr>
          <w:rFonts w:cs="Times New Roman"/>
        </w:rPr>
        <w:t xml:space="preserve">The GCP regulations require companies to protect the privacy of their subjects. It is therefore important that the study personnel </w:t>
      </w:r>
      <w:proofErr w:type="gramStart"/>
      <w:r w:rsidRPr="00DC4F9C">
        <w:rPr>
          <w:rFonts w:cs="Times New Roman"/>
        </w:rPr>
        <w:t>follows</w:t>
      </w:r>
      <w:proofErr w:type="gramEnd"/>
      <w:r w:rsidRPr="00DC4F9C">
        <w:rPr>
          <w:rFonts w:cs="Times New Roman"/>
        </w:rPr>
        <w:t xml:space="preserve"> the company policy in relation to access to personal identifiable information in SMART-TRIAL.</w:t>
      </w:r>
    </w:p>
    <w:p w14:paraId="089B103B" w14:textId="35F2D0D4" w:rsidR="00DD20E5" w:rsidRPr="00DC4F9C" w:rsidRDefault="00DD20E5" w:rsidP="00DD20E5">
      <w:pPr>
        <w:pStyle w:val="Heading3"/>
        <w:rPr>
          <w:rFonts w:cs="Times New Roman"/>
        </w:rPr>
      </w:pPr>
      <w:bookmarkStart w:id="49" w:name="_Toc60827034"/>
      <w:r w:rsidRPr="00DC4F9C">
        <w:rPr>
          <w:rFonts w:cs="Times New Roman"/>
        </w:rPr>
        <w:lastRenderedPageBreak/>
        <w:t>Translations</w:t>
      </w:r>
      <w:bookmarkEnd w:id="49"/>
    </w:p>
    <w:p w14:paraId="5B596111" w14:textId="77777777" w:rsidR="0040073A" w:rsidRPr="00DC4F9C" w:rsidRDefault="0040073A" w:rsidP="0040073A">
      <w:pPr>
        <w:rPr>
          <w:rFonts w:cs="Times New Roman"/>
        </w:rPr>
      </w:pPr>
      <w:r w:rsidRPr="00DC4F9C">
        <w:rPr>
          <w:rFonts w:cs="Times New Roman"/>
        </w:rPr>
        <w:t xml:space="preserve">If your study takes place in multiple countries it might be a good solution to make the forms and processes available in the native languages of the subjects. In such a situation you can use SMART-TRIAL’s translation module. Before translating make sure that you have set up your study fully in the primary language, as every time you add something new, for instance a form, it </w:t>
      </w:r>
      <w:proofErr w:type="gramStart"/>
      <w:r w:rsidRPr="00DC4F9C">
        <w:rPr>
          <w:rFonts w:cs="Times New Roman"/>
        </w:rPr>
        <w:t>has to</w:t>
      </w:r>
      <w:proofErr w:type="gramEnd"/>
      <w:r w:rsidRPr="00DC4F9C">
        <w:rPr>
          <w:rFonts w:cs="Times New Roman"/>
        </w:rPr>
        <w:t xml:space="preserve"> be translated. Otherwise, the new form will be shown in the primary language. The translation module provides you an interface that allows you to translate the actual context of your study. Fixed buttons and menus in the part where the subject fills out the answers will automatically be translated by SMART-TRIAL. The formulated questions themselves must be translated manually by a qualified translator. Lastly ensure that the translations for each language looks like how it is supposed to.</w:t>
      </w:r>
    </w:p>
    <w:p w14:paraId="0EEDB4ED" w14:textId="208400F3" w:rsidR="0040073A" w:rsidRPr="00DC4F9C" w:rsidRDefault="0040073A" w:rsidP="003C72C1">
      <w:pPr>
        <w:pStyle w:val="ListParagraph"/>
        <w:numPr>
          <w:ilvl w:val="0"/>
          <w:numId w:val="23"/>
        </w:numPr>
        <w:rPr>
          <w:rFonts w:cs="Times New Roman"/>
        </w:rPr>
      </w:pPr>
      <w:r w:rsidRPr="00DC4F9C">
        <w:rPr>
          <w:rFonts w:cs="Times New Roman"/>
        </w:rPr>
        <w:t xml:space="preserve">Click on your study name in the left-side menu and enter the “Translations” overview,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_Ref60741431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18</w:t>
      </w:r>
      <w:r w:rsidRPr="00DC4F9C">
        <w:rPr>
          <w:rFonts w:cs="Times New Roman"/>
          <w:b/>
          <w:bCs/>
          <w:color w:val="4F81BD" w:themeColor="accent1"/>
          <w:sz w:val="18"/>
          <w:szCs w:val="18"/>
        </w:rPr>
        <w:fldChar w:fldCharType="end"/>
      </w:r>
      <w:r w:rsidRPr="00DC4F9C">
        <w:rPr>
          <w:rFonts w:cs="Times New Roman"/>
        </w:rPr>
        <w:t>. In this view you can see the primary and all the secondary languages of the study. </w:t>
      </w:r>
    </w:p>
    <w:p w14:paraId="1A143A0A" w14:textId="77777777" w:rsidR="0040073A" w:rsidRPr="00DC4F9C" w:rsidRDefault="0040073A" w:rsidP="0040073A">
      <w:pPr>
        <w:keepNext/>
        <w:jc w:val="center"/>
        <w:rPr>
          <w:rFonts w:cs="Times New Roman"/>
        </w:rPr>
      </w:pPr>
      <w:r w:rsidRPr="00DC4F9C">
        <w:rPr>
          <w:rFonts w:cs="Times New Roman"/>
          <w:noProof/>
        </w:rPr>
        <w:drawing>
          <wp:inline distT="0" distB="0" distL="0" distR="0" wp14:anchorId="13A9DB00" wp14:editId="740B855E">
            <wp:extent cx="1689100" cy="1854200"/>
            <wp:effectExtent l="0" t="0" r="635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89100" cy="1854200"/>
                    </a:xfrm>
                    <a:prstGeom prst="rect">
                      <a:avLst/>
                    </a:prstGeom>
                    <a:noFill/>
                    <a:ln>
                      <a:noFill/>
                    </a:ln>
                  </pic:spPr>
                </pic:pic>
              </a:graphicData>
            </a:graphic>
          </wp:inline>
        </w:drawing>
      </w:r>
    </w:p>
    <w:p w14:paraId="5042A337" w14:textId="3BBB544E" w:rsidR="0040073A" w:rsidRPr="00DC4F9C" w:rsidRDefault="0040073A" w:rsidP="0040073A">
      <w:pPr>
        <w:pStyle w:val="Caption"/>
        <w:jc w:val="center"/>
        <w:rPr>
          <w:rFonts w:cs="Times New Roman"/>
        </w:rPr>
      </w:pPr>
      <w:bookmarkStart w:id="50" w:name="_Ref60741431"/>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18</w:t>
      </w:r>
      <w:r w:rsidRPr="00DC4F9C">
        <w:rPr>
          <w:rFonts w:cs="Times New Roman"/>
        </w:rPr>
        <w:fldChar w:fldCharType="end"/>
      </w:r>
      <w:bookmarkEnd w:id="50"/>
    </w:p>
    <w:p w14:paraId="277C5AE3" w14:textId="77777777" w:rsidR="0040073A" w:rsidRPr="00DC4F9C" w:rsidRDefault="0040073A" w:rsidP="003C72C1">
      <w:pPr>
        <w:pStyle w:val="ListParagraph"/>
        <w:numPr>
          <w:ilvl w:val="0"/>
          <w:numId w:val="23"/>
        </w:numPr>
        <w:rPr>
          <w:rFonts w:cs="Times New Roman"/>
        </w:rPr>
      </w:pPr>
      <w:r w:rsidRPr="00DC4F9C">
        <w:rPr>
          <w:rFonts w:cs="Times New Roman"/>
        </w:rPr>
        <w:t xml:space="preserve">The translation process of each is stated for each language. “Total” specifies the number of elements that </w:t>
      </w:r>
      <w:proofErr w:type="gramStart"/>
      <w:r w:rsidRPr="00DC4F9C">
        <w:rPr>
          <w:rFonts w:cs="Times New Roman"/>
        </w:rPr>
        <w:t>has to</w:t>
      </w:r>
      <w:proofErr w:type="gramEnd"/>
      <w:r w:rsidRPr="00DC4F9C">
        <w:rPr>
          <w:rFonts w:cs="Times New Roman"/>
        </w:rPr>
        <w:t xml:space="preserve"> be translated, this is everything from possibility text to question text. </w:t>
      </w:r>
    </w:p>
    <w:p w14:paraId="68B76B23" w14:textId="0C0FC557" w:rsidR="0040073A" w:rsidRPr="00DC4F9C" w:rsidRDefault="0040073A" w:rsidP="003C72C1">
      <w:pPr>
        <w:pStyle w:val="ListParagraph"/>
        <w:numPr>
          <w:ilvl w:val="0"/>
          <w:numId w:val="23"/>
        </w:numPr>
        <w:rPr>
          <w:rFonts w:cs="Times New Roman"/>
        </w:rPr>
      </w:pPr>
      <w:r w:rsidRPr="00DC4F9C">
        <w:rPr>
          <w:rFonts w:cs="Times New Roman"/>
        </w:rPr>
        <w:t xml:space="preserve">To translate a </w:t>
      </w:r>
      <w:proofErr w:type="gramStart"/>
      <w:r w:rsidRPr="00DC4F9C">
        <w:rPr>
          <w:rFonts w:cs="Times New Roman"/>
        </w:rPr>
        <w:t>form</w:t>
      </w:r>
      <w:proofErr w:type="gramEnd"/>
      <w:r w:rsidRPr="00DC4F9C">
        <w:rPr>
          <w:rFonts w:cs="Times New Roman"/>
        </w:rPr>
        <w:t xml:space="preserve"> click on the “Translate Forms” icon below ‘Actions’ and select the form you want to translate,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_Ref60741477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19</w:t>
      </w:r>
      <w:r w:rsidRPr="00DC4F9C">
        <w:rPr>
          <w:rFonts w:cs="Times New Roman"/>
          <w:b/>
          <w:bCs/>
          <w:color w:val="4F81BD" w:themeColor="accent1"/>
          <w:sz w:val="18"/>
          <w:szCs w:val="18"/>
        </w:rPr>
        <w:fldChar w:fldCharType="end"/>
      </w:r>
      <w:r w:rsidRPr="00DC4F9C">
        <w:rPr>
          <w:rFonts w:cs="Times New Roman"/>
          <w:b/>
          <w:bCs/>
          <w:color w:val="4F81BD" w:themeColor="accent1"/>
          <w:sz w:val="18"/>
          <w:szCs w:val="18"/>
        </w:rPr>
        <w:t>.</w:t>
      </w:r>
      <w:r w:rsidRPr="00DC4F9C">
        <w:rPr>
          <w:rFonts w:cs="Times New Roman"/>
        </w:rPr>
        <w:t xml:space="preserve"> You can translate one form at a time. </w:t>
      </w:r>
    </w:p>
    <w:p w14:paraId="50FDAE4E" w14:textId="77777777" w:rsidR="0040073A" w:rsidRPr="00DC4F9C" w:rsidRDefault="0040073A" w:rsidP="0040073A">
      <w:pPr>
        <w:keepNext/>
        <w:jc w:val="center"/>
        <w:rPr>
          <w:rFonts w:cs="Times New Roman"/>
        </w:rPr>
      </w:pPr>
      <w:r w:rsidRPr="00DC4F9C">
        <w:rPr>
          <w:rFonts w:cs="Times New Roman"/>
          <w:noProof/>
        </w:rPr>
        <w:drawing>
          <wp:inline distT="0" distB="0" distL="0" distR="0" wp14:anchorId="76434D43" wp14:editId="15DD6C53">
            <wp:extent cx="5003800" cy="666750"/>
            <wp:effectExtent l="0" t="0" r="635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03800" cy="666750"/>
                    </a:xfrm>
                    <a:prstGeom prst="rect">
                      <a:avLst/>
                    </a:prstGeom>
                    <a:noFill/>
                    <a:ln>
                      <a:noFill/>
                    </a:ln>
                  </pic:spPr>
                </pic:pic>
              </a:graphicData>
            </a:graphic>
          </wp:inline>
        </w:drawing>
      </w:r>
    </w:p>
    <w:p w14:paraId="5F961227" w14:textId="539D68B9" w:rsidR="0040073A" w:rsidRPr="00DC4F9C" w:rsidRDefault="0040073A" w:rsidP="0040073A">
      <w:pPr>
        <w:pStyle w:val="Caption"/>
        <w:jc w:val="center"/>
        <w:rPr>
          <w:rFonts w:cs="Times New Roman"/>
        </w:rPr>
      </w:pPr>
      <w:bookmarkStart w:id="51" w:name="_Ref60741477"/>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19</w:t>
      </w:r>
      <w:r w:rsidRPr="00DC4F9C">
        <w:rPr>
          <w:rFonts w:cs="Times New Roman"/>
        </w:rPr>
        <w:fldChar w:fldCharType="end"/>
      </w:r>
      <w:bookmarkEnd w:id="51"/>
    </w:p>
    <w:p w14:paraId="7EEE988C" w14:textId="0131894F" w:rsidR="0040073A" w:rsidRPr="00DC4F9C" w:rsidRDefault="0040073A" w:rsidP="003C72C1">
      <w:pPr>
        <w:pStyle w:val="ListParagraph"/>
        <w:numPr>
          <w:ilvl w:val="0"/>
          <w:numId w:val="23"/>
        </w:numPr>
        <w:rPr>
          <w:rFonts w:cs="Times New Roman"/>
        </w:rPr>
      </w:pPr>
      <w:r w:rsidRPr="00DC4F9C">
        <w:rPr>
          <w:rFonts w:cs="Times New Roman"/>
        </w:rPr>
        <w:t xml:space="preserve">To translate a </w:t>
      </w:r>
      <w:proofErr w:type="gramStart"/>
      <w:r w:rsidRPr="00DC4F9C">
        <w:rPr>
          <w:rFonts w:cs="Times New Roman"/>
        </w:rPr>
        <w:t>process</w:t>
      </w:r>
      <w:proofErr w:type="gramEnd"/>
      <w:r w:rsidRPr="00DC4F9C">
        <w:rPr>
          <w:rFonts w:cs="Times New Roman"/>
        </w:rPr>
        <w:t xml:space="preserve"> click on the “Translate processes” icon below ‘Actions’ and select the process you want to translate,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_Ref60741538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20</w:t>
      </w:r>
      <w:r w:rsidRPr="00DC4F9C">
        <w:rPr>
          <w:rFonts w:cs="Times New Roman"/>
          <w:b/>
          <w:bCs/>
          <w:color w:val="4F81BD" w:themeColor="accent1"/>
          <w:sz w:val="18"/>
          <w:szCs w:val="18"/>
        </w:rPr>
        <w:fldChar w:fldCharType="end"/>
      </w:r>
      <w:r w:rsidRPr="00DC4F9C">
        <w:rPr>
          <w:rFonts w:cs="Times New Roman"/>
        </w:rPr>
        <w:t>. If you only have one process it will be pre-selected automatically. Subsequently, select the data events you want to translate.</w:t>
      </w:r>
    </w:p>
    <w:p w14:paraId="01998895" w14:textId="77777777" w:rsidR="0040073A" w:rsidRPr="00DC4F9C" w:rsidRDefault="0040073A" w:rsidP="0040073A">
      <w:pPr>
        <w:keepNext/>
        <w:jc w:val="center"/>
        <w:rPr>
          <w:rFonts w:cs="Times New Roman"/>
        </w:rPr>
      </w:pPr>
      <w:r w:rsidRPr="00DC4F9C">
        <w:rPr>
          <w:rFonts w:cs="Times New Roman"/>
          <w:noProof/>
        </w:rPr>
        <w:drawing>
          <wp:inline distT="0" distB="0" distL="0" distR="0" wp14:anchorId="0EF8015F" wp14:editId="532154B0">
            <wp:extent cx="4743450" cy="622300"/>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43450" cy="622300"/>
                    </a:xfrm>
                    <a:prstGeom prst="rect">
                      <a:avLst/>
                    </a:prstGeom>
                    <a:noFill/>
                    <a:ln>
                      <a:noFill/>
                    </a:ln>
                  </pic:spPr>
                </pic:pic>
              </a:graphicData>
            </a:graphic>
          </wp:inline>
        </w:drawing>
      </w:r>
    </w:p>
    <w:p w14:paraId="225F395C" w14:textId="1A46E04B" w:rsidR="0040073A" w:rsidRPr="00DC4F9C" w:rsidRDefault="0040073A" w:rsidP="0040073A">
      <w:pPr>
        <w:pStyle w:val="Caption"/>
        <w:jc w:val="center"/>
        <w:rPr>
          <w:rFonts w:cs="Times New Roman"/>
        </w:rPr>
      </w:pPr>
      <w:bookmarkStart w:id="52" w:name="_Ref60741538"/>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20</w:t>
      </w:r>
      <w:r w:rsidRPr="00DC4F9C">
        <w:rPr>
          <w:rFonts w:cs="Times New Roman"/>
        </w:rPr>
        <w:fldChar w:fldCharType="end"/>
      </w:r>
      <w:bookmarkEnd w:id="52"/>
    </w:p>
    <w:p w14:paraId="3F422231" w14:textId="77777777" w:rsidR="0040073A" w:rsidRPr="00DC4F9C" w:rsidRDefault="0040073A" w:rsidP="0040073A">
      <w:pPr>
        <w:rPr>
          <w:rFonts w:cs="Times New Roman"/>
        </w:rPr>
      </w:pPr>
    </w:p>
    <w:p w14:paraId="05A2581B" w14:textId="62749D01" w:rsidR="00DD20E5" w:rsidRPr="00DC4F9C" w:rsidRDefault="00DD20E5" w:rsidP="00DD20E5">
      <w:pPr>
        <w:pStyle w:val="Heading4"/>
        <w:rPr>
          <w:rFonts w:cs="Times New Roman"/>
        </w:rPr>
      </w:pPr>
      <w:r w:rsidRPr="00DC4F9C">
        <w:rPr>
          <w:rFonts w:cs="Times New Roman"/>
        </w:rPr>
        <w:t>Translations for Public Signup</w:t>
      </w:r>
    </w:p>
    <w:p w14:paraId="2EB820CE" w14:textId="747D2A1E" w:rsidR="0040073A" w:rsidRPr="00DC4F9C" w:rsidRDefault="0040073A" w:rsidP="0040073A">
      <w:pPr>
        <w:ind w:left="144"/>
        <w:rPr>
          <w:rFonts w:cs="Times New Roman"/>
        </w:rPr>
      </w:pPr>
      <w:r w:rsidRPr="00DC4F9C">
        <w:rPr>
          <w:rFonts w:cs="Times New Roman"/>
        </w:rPr>
        <w:t xml:space="preserve">Public signup links have language specific links meaning that each language the study supports has its own link. A secondary language does not have to be 100% translated to be available in the public fill out part of SMART-TRIAL. </w:t>
      </w:r>
      <w:proofErr w:type="gramStart"/>
      <w:r w:rsidRPr="00DC4F9C">
        <w:rPr>
          <w:rFonts w:cs="Times New Roman"/>
        </w:rPr>
        <w:t>Instead</w:t>
      </w:r>
      <w:proofErr w:type="gramEnd"/>
      <w:r w:rsidRPr="00DC4F9C">
        <w:rPr>
          <w:rFonts w:cs="Times New Roman"/>
        </w:rPr>
        <w:t xml:space="preserve"> the default public sign up and fill out pages will show the primary language if translations for the selected language are not available. BUT any potential primary language MUST have 100% translation: This means if your </w:t>
      </w:r>
      <w:r w:rsidRPr="00DC4F9C">
        <w:rPr>
          <w:rFonts w:cs="Times New Roman"/>
        </w:rPr>
        <w:lastRenderedPageBreak/>
        <w:t>study was created in English, but you wish to swap primary to German, the German must have 100% translation before this is allowed. </w:t>
      </w:r>
    </w:p>
    <w:p w14:paraId="455EE198" w14:textId="0CB5F0A8" w:rsidR="00DD20E5" w:rsidRPr="00DC4F9C" w:rsidRDefault="00DD20E5" w:rsidP="00DD20E5">
      <w:pPr>
        <w:pStyle w:val="Heading3"/>
        <w:rPr>
          <w:rFonts w:cs="Times New Roman"/>
        </w:rPr>
      </w:pPr>
      <w:bookmarkStart w:id="53" w:name="_Toc60827035"/>
      <w:r w:rsidRPr="00DC4F9C">
        <w:rPr>
          <w:rFonts w:cs="Times New Roman"/>
        </w:rPr>
        <w:t>Training of Sites and Collaborators</w:t>
      </w:r>
      <w:bookmarkEnd w:id="53"/>
    </w:p>
    <w:p w14:paraId="797098E8" w14:textId="77777777" w:rsidR="0040073A" w:rsidRPr="00DC4F9C" w:rsidRDefault="0040073A" w:rsidP="0040073A">
      <w:pPr>
        <w:rPr>
          <w:rFonts w:cs="Times New Roman"/>
        </w:rPr>
      </w:pPr>
      <w:r w:rsidRPr="00DC4F9C">
        <w:rPr>
          <w:rFonts w:cs="Times New Roman"/>
        </w:rPr>
        <w:t xml:space="preserve">SMART-TRIAL has provided a guideline on how to perform site training to ensure that your study personnel have received the required training to use SMART-TRIAL before initiation of a clinical study. The guideline and a training log template </w:t>
      </w:r>
      <w:proofErr w:type="gramStart"/>
      <w:r w:rsidRPr="00DC4F9C">
        <w:rPr>
          <w:rFonts w:cs="Times New Roman"/>
        </w:rPr>
        <w:t>is</w:t>
      </w:r>
      <w:proofErr w:type="gramEnd"/>
      <w:r w:rsidRPr="00DC4F9C">
        <w:rPr>
          <w:rFonts w:cs="Times New Roman"/>
        </w:rPr>
        <w:t xml:space="preserve"> available on the following link: </w:t>
      </w:r>
      <w:hyperlink r:id="rId38" w:history="1">
        <w:r w:rsidRPr="00DC4F9C">
          <w:rPr>
            <w:rStyle w:val="Hyperlink"/>
            <w:rFonts w:cs="Times New Roman"/>
          </w:rPr>
          <w:t>https://help.smart-trial.co/display/HELPPlayground/Document+Templates</w:t>
        </w:r>
      </w:hyperlink>
    </w:p>
    <w:p w14:paraId="3ADE0F3C" w14:textId="4A3B13BD" w:rsidR="0040073A" w:rsidRPr="00DC4F9C" w:rsidRDefault="0040073A" w:rsidP="0040073A">
      <w:pPr>
        <w:rPr>
          <w:rFonts w:cs="Times New Roman"/>
        </w:rPr>
      </w:pPr>
      <w:r w:rsidRPr="00DC4F9C">
        <w:rPr>
          <w:rFonts w:cs="Times New Roman"/>
        </w:rPr>
        <w:t>Please use the guideline and the template to ensure sufficient competencies of the study personnel.</w:t>
      </w:r>
    </w:p>
    <w:p w14:paraId="6E2A4698" w14:textId="3AF4C598" w:rsidR="00DD20E5" w:rsidRPr="00DC4F9C" w:rsidRDefault="00DD20E5" w:rsidP="00DD20E5">
      <w:pPr>
        <w:pStyle w:val="Heading3"/>
        <w:rPr>
          <w:rFonts w:cs="Times New Roman"/>
        </w:rPr>
      </w:pPr>
      <w:bookmarkStart w:id="54" w:name="_Toc60827036"/>
      <w:r w:rsidRPr="00DC4F9C">
        <w:rPr>
          <w:rFonts w:cs="Times New Roman"/>
        </w:rPr>
        <w:t>Launching your Study</w:t>
      </w:r>
      <w:bookmarkEnd w:id="54"/>
    </w:p>
    <w:p w14:paraId="72DA3A5F" w14:textId="77777777" w:rsidR="0040073A" w:rsidRPr="00DC4F9C" w:rsidRDefault="0040073A" w:rsidP="0040073A">
      <w:pPr>
        <w:rPr>
          <w:rFonts w:cs="Times New Roman"/>
        </w:rPr>
      </w:pPr>
      <w:r w:rsidRPr="00DC4F9C">
        <w:rPr>
          <w:rFonts w:cs="Times New Roman"/>
        </w:rPr>
        <w:t>You will need a license code to be able to start collecting data.</w:t>
      </w:r>
    </w:p>
    <w:p w14:paraId="38FE4E7D" w14:textId="77777777" w:rsidR="0040073A" w:rsidRPr="00DC4F9C" w:rsidRDefault="0040073A" w:rsidP="003C72C1">
      <w:pPr>
        <w:pStyle w:val="ListParagraph"/>
        <w:numPr>
          <w:ilvl w:val="0"/>
          <w:numId w:val="24"/>
        </w:numPr>
        <w:rPr>
          <w:rFonts w:cs="Times New Roman"/>
        </w:rPr>
      </w:pPr>
      <w:r w:rsidRPr="00DC4F9C">
        <w:rPr>
          <w:rFonts w:cs="Times New Roman"/>
        </w:rPr>
        <w:t>Go to the study overview and click on the “Start Study” button.</w:t>
      </w:r>
    </w:p>
    <w:p w14:paraId="35E40D0E" w14:textId="2B145299" w:rsidR="0040073A" w:rsidRPr="00DC4F9C" w:rsidRDefault="0040073A" w:rsidP="003C72C1">
      <w:pPr>
        <w:pStyle w:val="ListParagraph"/>
        <w:numPr>
          <w:ilvl w:val="0"/>
          <w:numId w:val="24"/>
        </w:numPr>
        <w:rPr>
          <w:rFonts w:cs="Times New Roman"/>
        </w:rPr>
      </w:pPr>
      <w:r w:rsidRPr="00DC4F9C">
        <w:rPr>
          <w:rFonts w:cs="Times New Roman"/>
        </w:rPr>
        <w:t xml:space="preserve">Enter your license number and click continue, please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_Ref60741698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21</w:t>
      </w:r>
      <w:r w:rsidRPr="00DC4F9C">
        <w:rPr>
          <w:rFonts w:cs="Times New Roman"/>
          <w:b/>
          <w:bCs/>
          <w:color w:val="4F81BD" w:themeColor="accent1"/>
          <w:sz w:val="18"/>
          <w:szCs w:val="18"/>
        </w:rPr>
        <w:fldChar w:fldCharType="end"/>
      </w:r>
      <w:r w:rsidRPr="00DC4F9C">
        <w:rPr>
          <w:rFonts w:cs="Times New Roman"/>
        </w:rPr>
        <w:t>. </w:t>
      </w:r>
    </w:p>
    <w:p w14:paraId="475E42CE" w14:textId="77777777" w:rsidR="0040073A" w:rsidRPr="00DC4F9C" w:rsidRDefault="0040073A" w:rsidP="0040073A">
      <w:pPr>
        <w:keepNext/>
        <w:jc w:val="center"/>
        <w:rPr>
          <w:rFonts w:cs="Times New Roman"/>
        </w:rPr>
      </w:pPr>
      <w:r w:rsidRPr="00DC4F9C">
        <w:rPr>
          <w:rFonts w:cs="Times New Roman"/>
          <w:noProof/>
        </w:rPr>
        <w:drawing>
          <wp:inline distT="0" distB="0" distL="0" distR="0" wp14:anchorId="26AA6B11" wp14:editId="58EE4C28">
            <wp:extent cx="2336800" cy="1720850"/>
            <wp:effectExtent l="0" t="0" r="635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6800" cy="1720850"/>
                    </a:xfrm>
                    <a:prstGeom prst="rect">
                      <a:avLst/>
                    </a:prstGeom>
                    <a:noFill/>
                    <a:ln>
                      <a:noFill/>
                    </a:ln>
                  </pic:spPr>
                </pic:pic>
              </a:graphicData>
            </a:graphic>
          </wp:inline>
        </w:drawing>
      </w:r>
    </w:p>
    <w:p w14:paraId="585337E2" w14:textId="7BC26135" w:rsidR="0040073A" w:rsidRPr="00DC4F9C" w:rsidRDefault="0040073A" w:rsidP="0040073A">
      <w:pPr>
        <w:pStyle w:val="Caption"/>
        <w:jc w:val="center"/>
        <w:rPr>
          <w:rFonts w:cs="Times New Roman"/>
        </w:rPr>
      </w:pPr>
      <w:bookmarkStart w:id="55" w:name="_Ref60741698"/>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21</w:t>
      </w:r>
      <w:r w:rsidRPr="00DC4F9C">
        <w:rPr>
          <w:rFonts w:cs="Times New Roman"/>
        </w:rPr>
        <w:fldChar w:fldCharType="end"/>
      </w:r>
      <w:bookmarkEnd w:id="55"/>
    </w:p>
    <w:p w14:paraId="5B4D21B9" w14:textId="17796597" w:rsidR="0040073A" w:rsidRPr="00DC4F9C" w:rsidRDefault="0040073A" w:rsidP="003C72C1">
      <w:pPr>
        <w:pStyle w:val="ListParagraph"/>
        <w:numPr>
          <w:ilvl w:val="0"/>
          <w:numId w:val="24"/>
        </w:numPr>
        <w:rPr>
          <w:rFonts w:cs="Times New Roman"/>
        </w:rPr>
      </w:pPr>
      <w:r w:rsidRPr="00DC4F9C">
        <w:rPr>
          <w:rFonts w:cs="Times New Roman"/>
        </w:rPr>
        <w:t>The status of your study will now change from Building/Testing to Collecting Data.</w:t>
      </w:r>
    </w:p>
    <w:p w14:paraId="10D6B87E" w14:textId="42106B27" w:rsidR="00DD20E5" w:rsidRPr="00DC4F9C" w:rsidRDefault="00DD20E5" w:rsidP="00DD20E5">
      <w:pPr>
        <w:pStyle w:val="Heading3"/>
        <w:rPr>
          <w:rFonts w:cs="Times New Roman"/>
        </w:rPr>
      </w:pPr>
      <w:bookmarkStart w:id="56" w:name="_Toc60827037"/>
      <w:r w:rsidRPr="00DC4F9C">
        <w:rPr>
          <w:rFonts w:cs="Times New Roman"/>
        </w:rPr>
        <w:t>Amendment Mode</w:t>
      </w:r>
      <w:bookmarkEnd w:id="56"/>
    </w:p>
    <w:p w14:paraId="4D2E624B" w14:textId="77777777" w:rsidR="005B3FF2" w:rsidRDefault="0040073A" w:rsidP="0040073A">
      <w:pPr>
        <w:rPr>
          <w:rFonts w:cs="Times New Roman"/>
        </w:rPr>
      </w:pPr>
      <w:r w:rsidRPr="00DC4F9C">
        <w:rPr>
          <w:rFonts w:cs="Times New Roman"/>
        </w:rPr>
        <w:t xml:space="preserve">You can make changes to your ongoing study by changing to amendment mode. Data cannot be collected in this mode, so make sure that you plan when to change the study status to amendment mode. However, amendment mode has </w:t>
      </w:r>
      <w:proofErr w:type="gramStart"/>
      <w:r w:rsidRPr="00DC4F9C">
        <w:rPr>
          <w:rFonts w:cs="Times New Roman"/>
        </w:rPr>
        <w:t>a number of</w:t>
      </w:r>
      <w:proofErr w:type="gramEnd"/>
      <w:r w:rsidRPr="00DC4F9C">
        <w:rPr>
          <w:rFonts w:cs="Times New Roman"/>
        </w:rPr>
        <w:t xml:space="preserve"> limitations, due to the changes being made on an ongoing study</w:t>
      </w:r>
      <w:r w:rsidR="005B3FF2">
        <w:rPr>
          <w:rFonts w:cs="Times New Roman"/>
        </w:rPr>
        <w:t xml:space="preserve"> which might affect the data already collected in the study</w:t>
      </w:r>
      <w:r w:rsidRPr="00DC4F9C">
        <w:rPr>
          <w:rFonts w:cs="Times New Roman"/>
        </w:rPr>
        <w:t>.</w:t>
      </w:r>
      <w:r w:rsidR="005B3FF2">
        <w:rPr>
          <w:rFonts w:cs="Times New Roman"/>
        </w:rPr>
        <w:t xml:space="preserve"> Amendments will always affect the whole study (prospectively and retrospectively), so amendments will also apply to already enrolled subjects.</w:t>
      </w:r>
      <w:r w:rsidRPr="00DC4F9C">
        <w:rPr>
          <w:rFonts w:cs="Times New Roman"/>
        </w:rPr>
        <w:t xml:space="preserve"> </w:t>
      </w:r>
    </w:p>
    <w:p w14:paraId="49934FD4" w14:textId="77777777" w:rsidR="005B3FF2" w:rsidRDefault="005B3FF2" w:rsidP="0040073A">
      <w:pPr>
        <w:rPr>
          <w:rFonts w:cs="Times New Roman"/>
        </w:rPr>
      </w:pPr>
    </w:p>
    <w:p w14:paraId="7BE51166" w14:textId="7AAFE93A" w:rsidR="0040073A" w:rsidRPr="00DC4F9C" w:rsidRDefault="0040073A" w:rsidP="0040073A">
      <w:pPr>
        <w:rPr>
          <w:rFonts w:cs="Times New Roman"/>
        </w:rPr>
      </w:pPr>
      <w:r w:rsidRPr="00DC4F9C">
        <w:rPr>
          <w:rFonts w:cs="Times New Roman"/>
        </w:rPr>
        <w:t>You can perform the following actions in this mode:</w:t>
      </w:r>
    </w:p>
    <w:p w14:paraId="1DD96E51" w14:textId="77777777" w:rsidR="0040073A" w:rsidRPr="00DC4F9C" w:rsidRDefault="0040073A" w:rsidP="003C72C1">
      <w:pPr>
        <w:pStyle w:val="ListParagraph"/>
        <w:numPr>
          <w:ilvl w:val="0"/>
          <w:numId w:val="25"/>
        </w:numPr>
        <w:rPr>
          <w:rFonts w:cs="Times New Roman"/>
        </w:rPr>
      </w:pPr>
      <w:r w:rsidRPr="00DC4F9C">
        <w:rPr>
          <w:rFonts w:cs="Times New Roman"/>
        </w:rPr>
        <w:t>Change any text (Can also be done when not in amendment mode)</w:t>
      </w:r>
    </w:p>
    <w:p w14:paraId="3969E16F" w14:textId="77777777" w:rsidR="0040073A" w:rsidRPr="00DC4F9C" w:rsidRDefault="0040073A" w:rsidP="003C72C1">
      <w:pPr>
        <w:pStyle w:val="ListParagraph"/>
        <w:numPr>
          <w:ilvl w:val="0"/>
          <w:numId w:val="25"/>
        </w:numPr>
        <w:rPr>
          <w:rFonts w:cs="Times New Roman"/>
        </w:rPr>
      </w:pPr>
      <w:r w:rsidRPr="00DC4F9C">
        <w:rPr>
          <w:rFonts w:cs="Times New Roman"/>
        </w:rPr>
        <w:t>Edit min/max length</w:t>
      </w:r>
    </w:p>
    <w:p w14:paraId="2DFA2828" w14:textId="77777777" w:rsidR="0040073A" w:rsidRPr="00DC4F9C" w:rsidRDefault="0040073A" w:rsidP="003C72C1">
      <w:pPr>
        <w:pStyle w:val="ListParagraph"/>
        <w:numPr>
          <w:ilvl w:val="0"/>
          <w:numId w:val="25"/>
        </w:numPr>
        <w:rPr>
          <w:rFonts w:cs="Times New Roman"/>
        </w:rPr>
      </w:pPr>
      <w:r w:rsidRPr="00DC4F9C">
        <w:rPr>
          <w:rFonts w:cs="Times New Roman"/>
        </w:rPr>
        <w:t>Delete or edit validation rules IF no data has been collected using the form</w:t>
      </w:r>
    </w:p>
    <w:p w14:paraId="70E34F49" w14:textId="77777777" w:rsidR="0040073A" w:rsidRPr="00DC4F9C" w:rsidRDefault="0040073A" w:rsidP="003C72C1">
      <w:pPr>
        <w:pStyle w:val="ListParagraph"/>
        <w:numPr>
          <w:ilvl w:val="0"/>
          <w:numId w:val="25"/>
        </w:numPr>
        <w:rPr>
          <w:rFonts w:cs="Times New Roman"/>
        </w:rPr>
      </w:pPr>
      <w:r w:rsidRPr="00DC4F9C">
        <w:rPr>
          <w:rFonts w:cs="Times New Roman"/>
        </w:rPr>
        <w:t>Toggle decimal/whole number (will not affect the data already collected)</w:t>
      </w:r>
    </w:p>
    <w:p w14:paraId="5B658BAB" w14:textId="77777777" w:rsidR="0040073A" w:rsidRPr="00DC4F9C" w:rsidRDefault="0040073A" w:rsidP="003C72C1">
      <w:pPr>
        <w:pStyle w:val="ListParagraph"/>
        <w:numPr>
          <w:ilvl w:val="0"/>
          <w:numId w:val="25"/>
        </w:numPr>
        <w:rPr>
          <w:rFonts w:cs="Times New Roman"/>
        </w:rPr>
      </w:pPr>
      <w:r w:rsidRPr="00DC4F9C">
        <w:rPr>
          <w:rFonts w:cs="Times New Roman"/>
        </w:rPr>
        <w:t xml:space="preserve">Create, </w:t>
      </w:r>
      <w:proofErr w:type="gramStart"/>
      <w:r w:rsidRPr="00DC4F9C">
        <w:rPr>
          <w:rFonts w:cs="Times New Roman"/>
        </w:rPr>
        <w:t>edit</w:t>
      </w:r>
      <w:proofErr w:type="gramEnd"/>
      <w:r w:rsidRPr="00DC4F9C">
        <w:rPr>
          <w:rFonts w:cs="Times New Roman"/>
        </w:rPr>
        <w:t xml:space="preserve"> and delete Reference Rules</w:t>
      </w:r>
    </w:p>
    <w:p w14:paraId="61AC0B8A" w14:textId="77777777" w:rsidR="0040073A" w:rsidRPr="00DC4F9C" w:rsidRDefault="0040073A" w:rsidP="003C72C1">
      <w:pPr>
        <w:pStyle w:val="ListParagraph"/>
        <w:numPr>
          <w:ilvl w:val="0"/>
          <w:numId w:val="25"/>
        </w:numPr>
        <w:rPr>
          <w:rFonts w:cs="Times New Roman"/>
        </w:rPr>
      </w:pPr>
      <w:r w:rsidRPr="00DC4F9C">
        <w:rPr>
          <w:rFonts w:cs="Times New Roman"/>
        </w:rPr>
        <w:t>Change 'mandatory' requirements</w:t>
      </w:r>
    </w:p>
    <w:p w14:paraId="16CAF21D" w14:textId="77777777" w:rsidR="002C051C" w:rsidRDefault="0040073A" w:rsidP="003C72C1">
      <w:pPr>
        <w:pStyle w:val="ListParagraph"/>
        <w:numPr>
          <w:ilvl w:val="0"/>
          <w:numId w:val="25"/>
        </w:numPr>
        <w:rPr>
          <w:rFonts w:cs="Times New Roman"/>
        </w:rPr>
      </w:pPr>
      <w:r w:rsidRPr="00DC4F9C">
        <w:rPr>
          <w:rFonts w:cs="Times New Roman"/>
        </w:rPr>
        <w:t>Add</w:t>
      </w:r>
      <w:r w:rsidR="002C051C">
        <w:rPr>
          <w:rFonts w:cs="Times New Roman"/>
        </w:rPr>
        <w:t xml:space="preserve"> </w:t>
      </w:r>
      <w:r w:rsidR="002C051C" w:rsidRPr="002C051C">
        <w:rPr>
          <w:rFonts w:cs="Times New Roman"/>
          <w:color w:val="auto"/>
        </w:rPr>
        <w:t>questions in forms</w:t>
      </w:r>
    </w:p>
    <w:p w14:paraId="2043A6F8" w14:textId="6AB490AE" w:rsidR="0040073A" w:rsidRDefault="0040073A" w:rsidP="003C72C1">
      <w:pPr>
        <w:pStyle w:val="ListParagraph"/>
        <w:numPr>
          <w:ilvl w:val="0"/>
          <w:numId w:val="25"/>
        </w:numPr>
        <w:rPr>
          <w:rFonts w:cs="Times New Roman"/>
        </w:rPr>
      </w:pPr>
      <w:r w:rsidRPr="00DC4F9C">
        <w:rPr>
          <w:rFonts w:cs="Times New Roman"/>
        </w:rPr>
        <w:t>Delete questions in forms</w:t>
      </w:r>
    </w:p>
    <w:p w14:paraId="2C1F4944" w14:textId="0EF998DD" w:rsidR="002C051C" w:rsidRPr="00DC4F9C" w:rsidRDefault="002C051C" w:rsidP="002C051C">
      <w:pPr>
        <w:pStyle w:val="ListParagraph"/>
        <w:numPr>
          <w:ilvl w:val="1"/>
          <w:numId w:val="25"/>
        </w:numPr>
        <w:rPr>
          <w:rFonts w:cs="Times New Roman"/>
        </w:rPr>
      </w:pPr>
      <w:r>
        <w:rPr>
          <w:rFonts w:cs="Times New Roman"/>
          <w:i/>
          <w:iCs/>
        </w:rPr>
        <w:t xml:space="preserve">Note: Deleting questions in forms will </w:t>
      </w:r>
      <w:r w:rsidR="005B3FF2">
        <w:rPr>
          <w:rFonts w:cs="Times New Roman"/>
          <w:i/>
          <w:iCs/>
        </w:rPr>
        <w:t>remove</w:t>
      </w:r>
      <w:r>
        <w:rPr>
          <w:rFonts w:cs="Times New Roman"/>
          <w:i/>
          <w:iCs/>
        </w:rPr>
        <w:t xml:space="preserve"> the data that was collected for those questions.</w:t>
      </w:r>
      <w:r w:rsidR="005B3FF2">
        <w:rPr>
          <w:rFonts w:cs="Times New Roman"/>
          <w:i/>
          <w:iCs/>
        </w:rPr>
        <w:t xml:space="preserve"> Data can be restored by SMART-TRIAL personnel if removed by mistake.</w:t>
      </w:r>
    </w:p>
    <w:p w14:paraId="5E6938E8" w14:textId="77777777" w:rsidR="0040073A" w:rsidRPr="00DC4F9C" w:rsidRDefault="0040073A" w:rsidP="003C72C1">
      <w:pPr>
        <w:pStyle w:val="ListParagraph"/>
        <w:numPr>
          <w:ilvl w:val="0"/>
          <w:numId w:val="25"/>
        </w:numPr>
        <w:rPr>
          <w:rFonts w:cs="Times New Roman"/>
        </w:rPr>
      </w:pPr>
      <w:r w:rsidRPr="00DC4F9C">
        <w:rPr>
          <w:rFonts w:cs="Times New Roman"/>
        </w:rPr>
        <w:t>Question types can be changed ONLY if no data has been collected using that question</w:t>
      </w:r>
    </w:p>
    <w:p w14:paraId="05B8FAB2" w14:textId="77777777" w:rsidR="0040073A" w:rsidRPr="00DC4F9C" w:rsidRDefault="0040073A" w:rsidP="003C72C1">
      <w:pPr>
        <w:pStyle w:val="ListParagraph"/>
        <w:numPr>
          <w:ilvl w:val="0"/>
          <w:numId w:val="25"/>
        </w:numPr>
        <w:rPr>
          <w:rFonts w:cs="Times New Roman"/>
        </w:rPr>
      </w:pPr>
      <w:r w:rsidRPr="00DC4F9C">
        <w:rPr>
          <w:rFonts w:cs="Times New Roman"/>
        </w:rPr>
        <w:t>Change between Dynamic and Static table</w:t>
      </w:r>
    </w:p>
    <w:p w14:paraId="24762D0C" w14:textId="77777777" w:rsidR="0040073A" w:rsidRPr="00DC4F9C" w:rsidRDefault="0040073A" w:rsidP="003C72C1">
      <w:pPr>
        <w:pStyle w:val="ListParagraph"/>
        <w:numPr>
          <w:ilvl w:val="0"/>
          <w:numId w:val="25"/>
        </w:numPr>
        <w:rPr>
          <w:rFonts w:cs="Times New Roman"/>
        </w:rPr>
      </w:pPr>
      <w:r w:rsidRPr="00DC4F9C">
        <w:rPr>
          <w:rFonts w:cs="Times New Roman"/>
        </w:rPr>
        <w:t>Change order of questions in a form</w:t>
      </w:r>
    </w:p>
    <w:p w14:paraId="64AAE98B" w14:textId="77777777" w:rsidR="0040073A" w:rsidRPr="00DC4F9C" w:rsidRDefault="0040073A" w:rsidP="003C72C1">
      <w:pPr>
        <w:pStyle w:val="ListParagraph"/>
        <w:numPr>
          <w:ilvl w:val="0"/>
          <w:numId w:val="25"/>
        </w:numPr>
        <w:rPr>
          <w:rFonts w:cs="Times New Roman"/>
        </w:rPr>
      </w:pPr>
      <w:r w:rsidRPr="00DC4F9C">
        <w:rPr>
          <w:rFonts w:cs="Times New Roman"/>
        </w:rPr>
        <w:t>Change the process ONLY if there are no subjects enrolled to the site</w:t>
      </w:r>
    </w:p>
    <w:p w14:paraId="0BCE5E94" w14:textId="77777777" w:rsidR="0040073A" w:rsidRPr="00DC4F9C" w:rsidRDefault="0040073A" w:rsidP="003C72C1">
      <w:pPr>
        <w:pStyle w:val="ListParagraph"/>
        <w:numPr>
          <w:ilvl w:val="0"/>
          <w:numId w:val="25"/>
        </w:numPr>
        <w:rPr>
          <w:rFonts w:cs="Times New Roman"/>
        </w:rPr>
      </w:pPr>
      <w:proofErr w:type="gramStart"/>
      <w:r w:rsidRPr="00DC4F9C">
        <w:rPr>
          <w:rFonts w:cs="Times New Roman"/>
        </w:rPr>
        <w:t>i.e.</w:t>
      </w:r>
      <w:proofErr w:type="gramEnd"/>
      <w:r w:rsidRPr="00DC4F9C">
        <w:rPr>
          <w:rFonts w:cs="Times New Roman"/>
        </w:rPr>
        <w:t xml:space="preserve"> you cannot add or remove data events or change data event order if any subjects are enrolled</w:t>
      </w:r>
    </w:p>
    <w:p w14:paraId="070F0885" w14:textId="77777777" w:rsidR="0040073A" w:rsidRPr="00DC4F9C" w:rsidRDefault="0040073A" w:rsidP="003C72C1">
      <w:pPr>
        <w:pStyle w:val="ListParagraph"/>
        <w:numPr>
          <w:ilvl w:val="0"/>
          <w:numId w:val="25"/>
        </w:numPr>
        <w:rPr>
          <w:rFonts w:cs="Times New Roman"/>
        </w:rPr>
      </w:pPr>
      <w:r w:rsidRPr="00DC4F9C">
        <w:rPr>
          <w:rFonts w:cs="Times New Roman"/>
        </w:rPr>
        <w:lastRenderedPageBreak/>
        <w:t>Add/Remove form(s) to/from data event(s)</w:t>
      </w:r>
    </w:p>
    <w:p w14:paraId="66C684FF" w14:textId="77777777" w:rsidR="0040073A" w:rsidRPr="00DC4F9C" w:rsidRDefault="0040073A" w:rsidP="003C72C1">
      <w:pPr>
        <w:pStyle w:val="ListParagraph"/>
        <w:numPr>
          <w:ilvl w:val="0"/>
          <w:numId w:val="25"/>
        </w:numPr>
        <w:rPr>
          <w:rFonts w:cs="Times New Roman"/>
        </w:rPr>
      </w:pPr>
      <w:r w:rsidRPr="00DC4F9C">
        <w:rPr>
          <w:rFonts w:cs="Times New Roman"/>
        </w:rPr>
        <w:t>Change order of forms in data event</w:t>
      </w:r>
    </w:p>
    <w:p w14:paraId="68E90AB1" w14:textId="77777777" w:rsidR="0040073A" w:rsidRPr="00DC4F9C" w:rsidRDefault="0040073A" w:rsidP="003C72C1">
      <w:pPr>
        <w:pStyle w:val="ListParagraph"/>
        <w:numPr>
          <w:ilvl w:val="0"/>
          <w:numId w:val="25"/>
        </w:numPr>
        <w:rPr>
          <w:rFonts w:cs="Times New Roman"/>
        </w:rPr>
      </w:pPr>
      <w:r w:rsidRPr="00DC4F9C">
        <w:rPr>
          <w:rFonts w:cs="Times New Roman"/>
        </w:rPr>
        <w:t>Create new site and edit site's name and geographical location</w:t>
      </w:r>
    </w:p>
    <w:p w14:paraId="4F4C2342" w14:textId="77777777" w:rsidR="0040073A" w:rsidRPr="00DC4F9C" w:rsidRDefault="0040073A" w:rsidP="003C72C1">
      <w:pPr>
        <w:pStyle w:val="ListParagraph"/>
        <w:numPr>
          <w:ilvl w:val="0"/>
          <w:numId w:val="25"/>
        </w:numPr>
        <w:rPr>
          <w:rFonts w:cs="Times New Roman"/>
        </w:rPr>
      </w:pPr>
      <w:r w:rsidRPr="00DC4F9C">
        <w:rPr>
          <w:rFonts w:cs="Times New Roman"/>
        </w:rPr>
        <w:t>Create new forms</w:t>
      </w:r>
    </w:p>
    <w:p w14:paraId="36F17797" w14:textId="77777777" w:rsidR="0040073A" w:rsidRPr="00DC4F9C" w:rsidRDefault="0040073A" w:rsidP="003C72C1">
      <w:pPr>
        <w:pStyle w:val="ListParagraph"/>
        <w:numPr>
          <w:ilvl w:val="0"/>
          <w:numId w:val="25"/>
        </w:numPr>
        <w:rPr>
          <w:rFonts w:cs="Times New Roman"/>
        </w:rPr>
      </w:pPr>
      <w:r w:rsidRPr="00DC4F9C">
        <w:rPr>
          <w:rFonts w:cs="Times New Roman"/>
        </w:rPr>
        <w:t>Create new process</w:t>
      </w:r>
    </w:p>
    <w:p w14:paraId="0AEB7CB4" w14:textId="6885A2CF" w:rsidR="0040073A" w:rsidRPr="00DC4F9C" w:rsidRDefault="0040073A" w:rsidP="0040073A">
      <w:pPr>
        <w:rPr>
          <w:rFonts w:cs="Times New Roman"/>
        </w:rPr>
      </w:pPr>
      <w:r w:rsidRPr="00DC4F9C">
        <w:rPr>
          <w:rFonts w:cs="Times New Roman"/>
          <w:b/>
          <w:bCs/>
        </w:rPr>
        <w:t>NOTE</w:t>
      </w:r>
      <w:r w:rsidRPr="00DC4F9C">
        <w:rPr>
          <w:rFonts w:cs="Times New Roman"/>
        </w:rPr>
        <w:t>: You cannot edit possibilities or change question visibility rules on existing questions that have been used to collect data. In such cases you can contact us, as we can perform advanced amendments.</w:t>
      </w:r>
    </w:p>
    <w:p w14:paraId="5DF590C9" w14:textId="7F288A11" w:rsidR="00DD20E5" w:rsidRPr="00DC4F9C" w:rsidRDefault="00DD20E5" w:rsidP="00DD20E5">
      <w:pPr>
        <w:pStyle w:val="Heading4"/>
        <w:rPr>
          <w:rFonts w:cs="Times New Roman"/>
        </w:rPr>
      </w:pPr>
      <w:r w:rsidRPr="00DC4F9C">
        <w:rPr>
          <w:rFonts w:cs="Times New Roman"/>
        </w:rPr>
        <w:t>Start Amendment Mode</w:t>
      </w:r>
    </w:p>
    <w:p w14:paraId="2E3087D6" w14:textId="77777777" w:rsidR="0040073A" w:rsidRPr="00DC4F9C" w:rsidRDefault="0040073A" w:rsidP="003C72C1">
      <w:pPr>
        <w:pStyle w:val="ListParagraph"/>
        <w:numPr>
          <w:ilvl w:val="0"/>
          <w:numId w:val="26"/>
        </w:numPr>
        <w:rPr>
          <w:rFonts w:cs="Times New Roman"/>
        </w:rPr>
      </w:pPr>
      <w:r w:rsidRPr="00DC4F9C">
        <w:rPr>
          <w:rFonts w:cs="Times New Roman"/>
        </w:rPr>
        <w:t>Access your study in the study overview</w:t>
      </w:r>
    </w:p>
    <w:p w14:paraId="16D7E114" w14:textId="77777777" w:rsidR="0040073A" w:rsidRPr="00DC4F9C" w:rsidRDefault="0040073A" w:rsidP="003C72C1">
      <w:pPr>
        <w:pStyle w:val="ListParagraph"/>
        <w:numPr>
          <w:ilvl w:val="0"/>
          <w:numId w:val="26"/>
        </w:numPr>
        <w:rPr>
          <w:rFonts w:cs="Times New Roman"/>
        </w:rPr>
      </w:pPr>
      <w:r w:rsidRPr="00DC4F9C">
        <w:rPr>
          <w:rFonts w:cs="Times New Roman"/>
        </w:rPr>
        <w:t>Click on “Collecting Data” in the top right corner to be redirected to the study overview</w:t>
      </w:r>
    </w:p>
    <w:p w14:paraId="72E288EA" w14:textId="234E8ACD" w:rsidR="0040073A" w:rsidRPr="00DC4F9C" w:rsidRDefault="0040073A" w:rsidP="003C72C1">
      <w:pPr>
        <w:pStyle w:val="ListParagraph"/>
        <w:numPr>
          <w:ilvl w:val="0"/>
          <w:numId w:val="26"/>
        </w:numPr>
        <w:rPr>
          <w:rFonts w:cs="Times New Roman"/>
        </w:rPr>
      </w:pPr>
      <w:r w:rsidRPr="00DC4F9C">
        <w:rPr>
          <w:rFonts w:cs="Times New Roman"/>
        </w:rPr>
        <w:t>Click on “Study Amendment” in the bottom left corner and type in the study name in capital letters and click “Confirm”.</w:t>
      </w:r>
      <w:r w:rsidR="008F53E8" w:rsidRPr="00DC4F9C">
        <w:rPr>
          <w:rFonts w:cs="Times New Roman"/>
        </w:rPr>
        <w:t xml:space="preserve"> Please see </w:t>
      </w:r>
      <w:r w:rsidR="008F53E8" w:rsidRPr="00DC4F9C">
        <w:rPr>
          <w:rFonts w:cs="Times New Roman"/>
        </w:rPr>
        <w:fldChar w:fldCharType="begin"/>
      </w:r>
      <w:r w:rsidR="008F53E8" w:rsidRPr="00DC4F9C">
        <w:rPr>
          <w:rFonts w:cs="Times New Roman"/>
        </w:rPr>
        <w:instrText xml:space="preserve"> REF _Ref60741814 \h  \* MERGEFORMAT </w:instrText>
      </w:r>
      <w:r w:rsidR="008F53E8" w:rsidRPr="00DC4F9C">
        <w:rPr>
          <w:rFonts w:cs="Times New Roman"/>
        </w:rPr>
      </w:r>
      <w:r w:rsidR="008F53E8" w:rsidRPr="00DC4F9C">
        <w:rPr>
          <w:rFonts w:cs="Times New Roman"/>
        </w:rPr>
        <w:fldChar w:fldCharType="separate"/>
      </w:r>
      <w:r w:rsidR="000F2E04" w:rsidRPr="00DC4F9C">
        <w:rPr>
          <w:rFonts w:cs="Times New Roman"/>
          <w:b/>
          <w:bCs/>
          <w:color w:val="4F81BD" w:themeColor="accent1"/>
          <w:sz w:val="18"/>
          <w:szCs w:val="18"/>
        </w:rPr>
        <w:t>Figure 22</w:t>
      </w:r>
      <w:r w:rsidR="008F53E8" w:rsidRPr="00DC4F9C">
        <w:rPr>
          <w:rFonts w:cs="Times New Roman"/>
        </w:rPr>
        <w:fldChar w:fldCharType="end"/>
      </w:r>
      <w:r w:rsidR="008F53E8" w:rsidRPr="00DC4F9C">
        <w:rPr>
          <w:rFonts w:cs="Times New Roman"/>
        </w:rPr>
        <w:t xml:space="preserve">. </w:t>
      </w:r>
      <w:r w:rsidRPr="00DC4F9C">
        <w:rPr>
          <w:rFonts w:cs="Times New Roman"/>
        </w:rPr>
        <w:t> </w:t>
      </w:r>
    </w:p>
    <w:p w14:paraId="6EA7774E" w14:textId="77777777" w:rsidR="0040073A" w:rsidRPr="00DC4F9C" w:rsidRDefault="0040073A" w:rsidP="0040073A">
      <w:pPr>
        <w:keepNext/>
        <w:jc w:val="center"/>
        <w:rPr>
          <w:rFonts w:cs="Times New Roman"/>
        </w:rPr>
      </w:pPr>
      <w:r w:rsidRPr="00DC4F9C">
        <w:rPr>
          <w:rFonts w:cs="Times New Roman"/>
          <w:noProof/>
        </w:rPr>
        <w:drawing>
          <wp:inline distT="0" distB="0" distL="0" distR="0" wp14:anchorId="455021E1" wp14:editId="5046BA47">
            <wp:extent cx="3994150" cy="1035050"/>
            <wp:effectExtent l="0" t="0" r="635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94150" cy="1035050"/>
                    </a:xfrm>
                    <a:prstGeom prst="rect">
                      <a:avLst/>
                    </a:prstGeom>
                    <a:noFill/>
                    <a:ln>
                      <a:noFill/>
                    </a:ln>
                  </pic:spPr>
                </pic:pic>
              </a:graphicData>
            </a:graphic>
          </wp:inline>
        </w:drawing>
      </w:r>
    </w:p>
    <w:p w14:paraId="77AB723D" w14:textId="578BF5AF" w:rsidR="0040073A" w:rsidRPr="00DC4F9C" w:rsidRDefault="0040073A" w:rsidP="0040073A">
      <w:pPr>
        <w:pStyle w:val="Caption"/>
        <w:jc w:val="center"/>
        <w:rPr>
          <w:rFonts w:cs="Times New Roman"/>
        </w:rPr>
      </w:pPr>
      <w:bookmarkStart w:id="57" w:name="_Ref60741814"/>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22</w:t>
      </w:r>
      <w:r w:rsidRPr="00DC4F9C">
        <w:rPr>
          <w:rFonts w:cs="Times New Roman"/>
        </w:rPr>
        <w:fldChar w:fldCharType="end"/>
      </w:r>
      <w:bookmarkEnd w:id="57"/>
    </w:p>
    <w:p w14:paraId="5145B007" w14:textId="028B1396" w:rsidR="0040073A" w:rsidRPr="00DC4F9C" w:rsidRDefault="0040073A" w:rsidP="003C72C1">
      <w:pPr>
        <w:pStyle w:val="ListParagraph"/>
        <w:numPr>
          <w:ilvl w:val="0"/>
          <w:numId w:val="26"/>
        </w:numPr>
        <w:rPr>
          <w:rFonts w:cs="Times New Roman"/>
        </w:rPr>
      </w:pPr>
      <w:r w:rsidRPr="00DC4F9C">
        <w:rPr>
          <w:rFonts w:cs="Times New Roman"/>
        </w:rPr>
        <w:t>Your study will change the status from “Collecting Data” to “Amendment mode” in the top right corner.</w:t>
      </w:r>
    </w:p>
    <w:p w14:paraId="4E0183D5" w14:textId="00811D69" w:rsidR="00DD20E5" w:rsidRPr="00DC4F9C" w:rsidRDefault="00DD20E5" w:rsidP="00DD20E5">
      <w:pPr>
        <w:pStyle w:val="Heading4"/>
        <w:rPr>
          <w:rFonts w:cs="Times New Roman"/>
        </w:rPr>
      </w:pPr>
      <w:r w:rsidRPr="00DC4F9C">
        <w:rPr>
          <w:rFonts w:cs="Times New Roman"/>
        </w:rPr>
        <w:t>Finish Amendment Mode</w:t>
      </w:r>
    </w:p>
    <w:p w14:paraId="019E5737" w14:textId="77777777" w:rsidR="008F53E8" w:rsidRPr="00DC4F9C" w:rsidRDefault="008F53E8" w:rsidP="003C72C1">
      <w:pPr>
        <w:pStyle w:val="ListParagraph"/>
        <w:numPr>
          <w:ilvl w:val="0"/>
          <w:numId w:val="27"/>
        </w:numPr>
        <w:rPr>
          <w:rFonts w:cs="Times New Roman"/>
        </w:rPr>
      </w:pPr>
      <w:r w:rsidRPr="00DC4F9C">
        <w:rPr>
          <w:rFonts w:cs="Times New Roman"/>
        </w:rPr>
        <w:t>Access your study in the study overview</w:t>
      </w:r>
    </w:p>
    <w:p w14:paraId="32848EB5" w14:textId="22BF3BCC" w:rsidR="008F53E8" w:rsidRPr="00DC4F9C" w:rsidRDefault="008F53E8" w:rsidP="003C72C1">
      <w:pPr>
        <w:pStyle w:val="ListParagraph"/>
        <w:numPr>
          <w:ilvl w:val="0"/>
          <w:numId w:val="27"/>
        </w:numPr>
        <w:rPr>
          <w:rFonts w:cs="Times New Roman"/>
        </w:rPr>
      </w:pPr>
      <w:r w:rsidRPr="00DC4F9C">
        <w:rPr>
          <w:rFonts w:cs="Times New Roman"/>
        </w:rPr>
        <w:t xml:space="preserve">Click on “Finish Amendment” in the bottom right corner and type in the study name in capital letters and click “Confirm”,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_Ref60741879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23</w:t>
      </w:r>
      <w:r w:rsidRPr="00DC4F9C">
        <w:rPr>
          <w:rFonts w:cs="Times New Roman"/>
          <w:b/>
          <w:bCs/>
          <w:color w:val="4F81BD" w:themeColor="accent1"/>
          <w:sz w:val="18"/>
          <w:szCs w:val="18"/>
        </w:rPr>
        <w:fldChar w:fldCharType="end"/>
      </w:r>
      <w:r w:rsidRPr="00DC4F9C">
        <w:rPr>
          <w:rFonts w:cs="Times New Roman"/>
          <w:b/>
          <w:bCs/>
          <w:color w:val="4F81BD" w:themeColor="accent1"/>
          <w:sz w:val="18"/>
          <w:szCs w:val="18"/>
        </w:rPr>
        <w:t>.</w:t>
      </w:r>
    </w:p>
    <w:p w14:paraId="7FD5AE5C" w14:textId="77777777" w:rsidR="008F53E8" w:rsidRPr="00DC4F9C" w:rsidRDefault="008F53E8" w:rsidP="008F53E8">
      <w:pPr>
        <w:keepNext/>
        <w:jc w:val="center"/>
        <w:rPr>
          <w:rFonts w:cs="Times New Roman"/>
        </w:rPr>
      </w:pPr>
      <w:r w:rsidRPr="00DC4F9C">
        <w:rPr>
          <w:rFonts w:cs="Times New Roman"/>
          <w:noProof/>
        </w:rPr>
        <w:drawing>
          <wp:inline distT="0" distB="0" distL="0" distR="0" wp14:anchorId="57BCD0AD" wp14:editId="2E1A8BF8">
            <wp:extent cx="2133600" cy="298450"/>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3600" cy="298450"/>
                    </a:xfrm>
                    <a:prstGeom prst="rect">
                      <a:avLst/>
                    </a:prstGeom>
                    <a:noFill/>
                    <a:ln>
                      <a:noFill/>
                    </a:ln>
                  </pic:spPr>
                </pic:pic>
              </a:graphicData>
            </a:graphic>
          </wp:inline>
        </w:drawing>
      </w:r>
    </w:p>
    <w:p w14:paraId="2263724D" w14:textId="7EE7EC53" w:rsidR="008F53E8" w:rsidRPr="00DC4F9C" w:rsidRDefault="008F53E8" w:rsidP="008F53E8">
      <w:pPr>
        <w:pStyle w:val="Caption"/>
        <w:jc w:val="center"/>
        <w:rPr>
          <w:rFonts w:cs="Times New Roman"/>
        </w:rPr>
      </w:pPr>
      <w:bookmarkStart w:id="58" w:name="_Ref60741879"/>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23</w:t>
      </w:r>
      <w:r w:rsidRPr="00DC4F9C">
        <w:rPr>
          <w:rFonts w:cs="Times New Roman"/>
        </w:rPr>
        <w:fldChar w:fldCharType="end"/>
      </w:r>
      <w:bookmarkEnd w:id="58"/>
    </w:p>
    <w:p w14:paraId="7451FF23" w14:textId="6D840448" w:rsidR="008F53E8" w:rsidRPr="00DC4F9C" w:rsidRDefault="008F53E8" w:rsidP="003C72C1">
      <w:pPr>
        <w:pStyle w:val="ListParagraph"/>
        <w:numPr>
          <w:ilvl w:val="0"/>
          <w:numId w:val="27"/>
        </w:numPr>
        <w:rPr>
          <w:rFonts w:cs="Times New Roman"/>
        </w:rPr>
      </w:pPr>
      <w:r w:rsidRPr="00DC4F9C">
        <w:rPr>
          <w:rFonts w:cs="Times New Roman"/>
        </w:rPr>
        <w:t>Your new changes will be applied</w:t>
      </w:r>
      <w:r w:rsidR="005B3FF2">
        <w:rPr>
          <w:rFonts w:cs="Times New Roman"/>
        </w:rPr>
        <w:t xml:space="preserve"> to the whole study/all subjects</w:t>
      </w:r>
      <w:r w:rsidRPr="00DC4F9C">
        <w:rPr>
          <w:rFonts w:cs="Times New Roman"/>
        </w:rPr>
        <w:t xml:space="preserve"> and the status will change to “Collecting Data”</w:t>
      </w:r>
    </w:p>
    <w:p w14:paraId="13133DC2" w14:textId="02978352" w:rsidR="00DD20E5" w:rsidRPr="00DC4F9C" w:rsidRDefault="00DD20E5" w:rsidP="00DD20E5">
      <w:pPr>
        <w:pStyle w:val="Heading4"/>
        <w:rPr>
          <w:rFonts w:cs="Times New Roman"/>
        </w:rPr>
      </w:pPr>
      <w:r w:rsidRPr="00DC4F9C">
        <w:rPr>
          <w:rFonts w:cs="Times New Roman"/>
        </w:rPr>
        <w:t>Discard All Changes</w:t>
      </w:r>
    </w:p>
    <w:p w14:paraId="53A2B995" w14:textId="77777777" w:rsidR="008F53E8" w:rsidRPr="00DC4F9C" w:rsidRDefault="008F53E8" w:rsidP="003C72C1">
      <w:pPr>
        <w:pStyle w:val="ListParagraph"/>
        <w:numPr>
          <w:ilvl w:val="0"/>
          <w:numId w:val="28"/>
        </w:numPr>
        <w:rPr>
          <w:rFonts w:cs="Times New Roman"/>
        </w:rPr>
      </w:pPr>
      <w:r w:rsidRPr="00DC4F9C">
        <w:rPr>
          <w:rFonts w:cs="Times New Roman"/>
        </w:rPr>
        <w:t>Access your study in the study overview</w:t>
      </w:r>
    </w:p>
    <w:p w14:paraId="24B665E4" w14:textId="77777777" w:rsidR="008F53E8" w:rsidRPr="00DC4F9C" w:rsidRDefault="008F53E8" w:rsidP="003C72C1">
      <w:pPr>
        <w:pStyle w:val="ListParagraph"/>
        <w:numPr>
          <w:ilvl w:val="0"/>
          <w:numId w:val="28"/>
        </w:numPr>
        <w:rPr>
          <w:rFonts w:cs="Times New Roman"/>
        </w:rPr>
      </w:pPr>
      <w:r w:rsidRPr="00DC4F9C">
        <w:rPr>
          <w:rFonts w:cs="Times New Roman"/>
        </w:rPr>
        <w:t>Click on “Discard Amendment” to discard all changes and revert to the study state prior to starting the amendment. </w:t>
      </w:r>
    </w:p>
    <w:p w14:paraId="046FB0BA" w14:textId="77777777" w:rsidR="008F53E8" w:rsidRPr="00DC4F9C" w:rsidRDefault="008F53E8" w:rsidP="003C72C1">
      <w:pPr>
        <w:pStyle w:val="ListParagraph"/>
        <w:numPr>
          <w:ilvl w:val="0"/>
          <w:numId w:val="28"/>
        </w:numPr>
        <w:rPr>
          <w:rFonts w:cs="Times New Roman"/>
        </w:rPr>
      </w:pPr>
      <w:r w:rsidRPr="00DC4F9C">
        <w:rPr>
          <w:rFonts w:cs="Times New Roman"/>
        </w:rPr>
        <w:t>Type in the study name in capital letters and click “Confirm”. </w:t>
      </w:r>
    </w:p>
    <w:p w14:paraId="099590E6" w14:textId="5F4FC536" w:rsidR="008F53E8" w:rsidRPr="00DC4F9C" w:rsidRDefault="008F53E8" w:rsidP="003C72C1">
      <w:pPr>
        <w:pStyle w:val="ListParagraph"/>
        <w:numPr>
          <w:ilvl w:val="0"/>
          <w:numId w:val="28"/>
        </w:numPr>
        <w:rPr>
          <w:rFonts w:cs="Times New Roman"/>
        </w:rPr>
      </w:pPr>
      <w:r w:rsidRPr="00DC4F9C">
        <w:rPr>
          <w:rFonts w:cs="Times New Roman"/>
        </w:rPr>
        <w:t>Your study will change the status to “Collecting Data” without applying any of the changes</w:t>
      </w:r>
    </w:p>
    <w:p w14:paraId="68052678" w14:textId="31C1316A" w:rsidR="00DD20E5" w:rsidRPr="00DC4F9C" w:rsidRDefault="00DD20E5" w:rsidP="00DD20E5">
      <w:pPr>
        <w:pStyle w:val="Heading3"/>
        <w:rPr>
          <w:rFonts w:cs="Times New Roman"/>
        </w:rPr>
      </w:pPr>
      <w:bookmarkStart w:id="59" w:name="_Toc60827038"/>
      <w:r w:rsidRPr="00DC4F9C">
        <w:rPr>
          <w:rFonts w:cs="Times New Roman"/>
        </w:rPr>
        <w:t>Closing Your Study</w:t>
      </w:r>
      <w:bookmarkEnd w:id="59"/>
    </w:p>
    <w:p w14:paraId="5B918E4A" w14:textId="1CD10166" w:rsidR="008F53E8" w:rsidRPr="00DC4F9C" w:rsidRDefault="008F53E8" w:rsidP="008F53E8">
      <w:pPr>
        <w:rPr>
          <w:rFonts w:cs="Times New Roman"/>
        </w:rPr>
      </w:pPr>
      <w:r w:rsidRPr="00DC4F9C">
        <w:rPr>
          <w:rFonts w:cs="Times New Roman"/>
        </w:rPr>
        <w:t xml:space="preserve">Before closing your </w:t>
      </w:r>
      <w:proofErr w:type="gramStart"/>
      <w:r w:rsidRPr="00DC4F9C">
        <w:rPr>
          <w:rFonts w:cs="Times New Roman"/>
        </w:rPr>
        <w:t>study</w:t>
      </w:r>
      <w:proofErr w:type="gramEnd"/>
      <w:r w:rsidRPr="00DC4F9C">
        <w:rPr>
          <w:rFonts w:cs="Times New Roman"/>
        </w:rPr>
        <w:t xml:space="preserve"> it is important to ensure that the study personnel at each site of your study have access to their data. Data access can be ensured through several ways.</w:t>
      </w:r>
    </w:p>
    <w:p w14:paraId="418AEFF9" w14:textId="163BE364" w:rsidR="00DD20E5" w:rsidRPr="00DC4F9C" w:rsidRDefault="00DD20E5" w:rsidP="00DD20E5">
      <w:pPr>
        <w:pStyle w:val="Heading4"/>
        <w:rPr>
          <w:rFonts w:cs="Times New Roman"/>
        </w:rPr>
      </w:pPr>
      <w:r w:rsidRPr="00DC4F9C">
        <w:rPr>
          <w:rFonts w:cs="Times New Roman"/>
        </w:rPr>
        <w:t>Post Study Archiving for Sites and Sponsors</w:t>
      </w:r>
    </w:p>
    <w:p w14:paraId="3CAA9797" w14:textId="77777777" w:rsidR="008F53E8" w:rsidRPr="00DC4F9C" w:rsidRDefault="008F53E8" w:rsidP="003C72C1">
      <w:pPr>
        <w:pStyle w:val="ListParagraph"/>
        <w:numPr>
          <w:ilvl w:val="0"/>
          <w:numId w:val="29"/>
        </w:numPr>
        <w:rPr>
          <w:rFonts w:cs="Times New Roman"/>
        </w:rPr>
      </w:pPr>
      <w:r w:rsidRPr="00DC4F9C">
        <w:rPr>
          <w:rFonts w:cs="Times New Roman"/>
        </w:rPr>
        <w:t>The data for the specific sites can be exported and saved on a portable drive.</w:t>
      </w:r>
    </w:p>
    <w:p w14:paraId="778656BE" w14:textId="77777777" w:rsidR="008F53E8" w:rsidRPr="00DC4F9C" w:rsidRDefault="008F53E8" w:rsidP="003C72C1">
      <w:pPr>
        <w:pStyle w:val="ListParagraph"/>
        <w:numPr>
          <w:ilvl w:val="0"/>
          <w:numId w:val="29"/>
        </w:numPr>
        <w:rPr>
          <w:rFonts w:cs="Times New Roman"/>
        </w:rPr>
      </w:pPr>
      <w:r w:rsidRPr="00DC4F9C">
        <w:rPr>
          <w:rFonts w:cs="Times New Roman"/>
        </w:rPr>
        <w:t>Site data can be stored in SMART-TRIAL, as we offer archiving for as long as you want. Data can only be deleted by the study owner meaning that we do not delete any databases. By storing your data in SMART-TRIAL, your sites can access the study at any time through their existing user accounts. The study owner can manage access if new study personnel needs to join the study. </w:t>
      </w:r>
    </w:p>
    <w:p w14:paraId="77BA9D86" w14:textId="77777777" w:rsidR="008F53E8" w:rsidRPr="00DC4F9C" w:rsidRDefault="008F53E8" w:rsidP="003C72C1">
      <w:pPr>
        <w:pStyle w:val="ListParagraph"/>
        <w:numPr>
          <w:ilvl w:val="0"/>
          <w:numId w:val="29"/>
        </w:numPr>
        <w:rPr>
          <w:rFonts w:cs="Times New Roman"/>
        </w:rPr>
      </w:pPr>
      <w:r w:rsidRPr="00DC4F9C">
        <w:rPr>
          <w:rFonts w:cs="Times New Roman"/>
        </w:rPr>
        <w:t>All eCRFs for each enrollment can be printed out individually and kept at the sites. To print the enrollment:</w:t>
      </w:r>
    </w:p>
    <w:p w14:paraId="4D3A0A1A" w14:textId="77777777" w:rsidR="008F53E8" w:rsidRPr="00DC4F9C" w:rsidRDefault="008F53E8" w:rsidP="003C72C1">
      <w:pPr>
        <w:pStyle w:val="ListParagraph"/>
        <w:numPr>
          <w:ilvl w:val="1"/>
          <w:numId w:val="29"/>
        </w:numPr>
        <w:rPr>
          <w:rFonts w:cs="Times New Roman"/>
        </w:rPr>
      </w:pPr>
      <w:r w:rsidRPr="00DC4F9C">
        <w:rPr>
          <w:rFonts w:cs="Times New Roman"/>
        </w:rPr>
        <w:lastRenderedPageBreak/>
        <w:t>Go to the study overview</w:t>
      </w:r>
    </w:p>
    <w:p w14:paraId="09D76F7F" w14:textId="59CD60EA" w:rsidR="008F53E8" w:rsidRPr="00DC4F9C" w:rsidRDefault="008F53E8" w:rsidP="003C72C1">
      <w:pPr>
        <w:pStyle w:val="ListParagraph"/>
        <w:numPr>
          <w:ilvl w:val="1"/>
          <w:numId w:val="29"/>
        </w:numPr>
        <w:rPr>
          <w:rFonts w:cs="Times New Roman"/>
        </w:rPr>
      </w:pPr>
      <w:r w:rsidRPr="00DC4F9C">
        <w:rPr>
          <w:rFonts w:cs="Times New Roman"/>
        </w:rPr>
        <w:t xml:space="preserve">Click on a subject profile and click “Record History” in the top menu,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_Ref60742006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24</w:t>
      </w:r>
      <w:r w:rsidRPr="00DC4F9C">
        <w:rPr>
          <w:rFonts w:cs="Times New Roman"/>
          <w:b/>
          <w:bCs/>
          <w:color w:val="4F81BD" w:themeColor="accent1"/>
          <w:sz w:val="18"/>
          <w:szCs w:val="18"/>
        </w:rPr>
        <w:fldChar w:fldCharType="end"/>
      </w:r>
      <w:r w:rsidRPr="00DC4F9C">
        <w:rPr>
          <w:rFonts w:cs="Times New Roman"/>
        </w:rPr>
        <w:t>.</w:t>
      </w:r>
    </w:p>
    <w:p w14:paraId="7CEC8FC0" w14:textId="77777777" w:rsidR="008F53E8" w:rsidRPr="00DC4F9C" w:rsidRDefault="008F53E8" w:rsidP="008F53E8">
      <w:pPr>
        <w:keepNext/>
        <w:jc w:val="center"/>
        <w:rPr>
          <w:rFonts w:cs="Times New Roman"/>
        </w:rPr>
      </w:pPr>
      <w:r w:rsidRPr="00DC4F9C">
        <w:rPr>
          <w:rFonts w:cs="Times New Roman"/>
          <w:noProof/>
        </w:rPr>
        <w:drawing>
          <wp:inline distT="0" distB="0" distL="0" distR="0" wp14:anchorId="43AC1B92" wp14:editId="380B8E81">
            <wp:extent cx="4273550" cy="8001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73550" cy="800100"/>
                    </a:xfrm>
                    <a:prstGeom prst="rect">
                      <a:avLst/>
                    </a:prstGeom>
                    <a:noFill/>
                    <a:ln>
                      <a:noFill/>
                    </a:ln>
                  </pic:spPr>
                </pic:pic>
              </a:graphicData>
            </a:graphic>
          </wp:inline>
        </w:drawing>
      </w:r>
    </w:p>
    <w:p w14:paraId="5D898A0E" w14:textId="576B01EF" w:rsidR="008F53E8" w:rsidRPr="00DC4F9C" w:rsidRDefault="008F53E8" w:rsidP="008F53E8">
      <w:pPr>
        <w:pStyle w:val="Caption"/>
        <w:jc w:val="center"/>
        <w:rPr>
          <w:rFonts w:cs="Times New Roman"/>
        </w:rPr>
      </w:pPr>
      <w:bookmarkStart w:id="60" w:name="_Ref60742006"/>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24</w:t>
      </w:r>
      <w:r w:rsidRPr="00DC4F9C">
        <w:rPr>
          <w:rFonts w:cs="Times New Roman"/>
        </w:rPr>
        <w:fldChar w:fldCharType="end"/>
      </w:r>
      <w:bookmarkEnd w:id="60"/>
    </w:p>
    <w:p w14:paraId="00821561" w14:textId="77777777" w:rsidR="008F53E8" w:rsidRPr="00DC4F9C" w:rsidRDefault="008F53E8" w:rsidP="003C72C1">
      <w:pPr>
        <w:pStyle w:val="ListParagraph"/>
        <w:numPr>
          <w:ilvl w:val="1"/>
          <w:numId w:val="29"/>
        </w:numPr>
        <w:rPr>
          <w:rFonts w:cs="Times New Roman"/>
        </w:rPr>
      </w:pPr>
      <w:r w:rsidRPr="00DC4F9C">
        <w:rPr>
          <w:rFonts w:cs="Times New Roman"/>
        </w:rPr>
        <w:t>Click on the printer icon below ‘Actions’, it might take you a little while to load depending on the number of forms. </w:t>
      </w:r>
    </w:p>
    <w:p w14:paraId="197AD8FF" w14:textId="77777777" w:rsidR="008F53E8" w:rsidRPr="00DC4F9C" w:rsidRDefault="008F53E8" w:rsidP="003C72C1">
      <w:pPr>
        <w:pStyle w:val="ListParagraph"/>
        <w:numPr>
          <w:ilvl w:val="1"/>
          <w:numId w:val="29"/>
        </w:numPr>
        <w:rPr>
          <w:rFonts w:cs="Times New Roman"/>
        </w:rPr>
      </w:pPr>
      <w:r w:rsidRPr="00DC4F9C">
        <w:rPr>
          <w:rFonts w:cs="Times New Roman"/>
        </w:rPr>
        <w:t>A new window will appear. </w:t>
      </w:r>
    </w:p>
    <w:p w14:paraId="128F2276" w14:textId="55F736F8" w:rsidR="008F53E8" w:rsidRPr="00DC4F9C" w:rsidRDefault="008F53E8" w:rsidP="003C72C1">
      <w:pPr>
        <w:pStyle w:val="ListParagraph"/>
        <w:numPr>
          <w:ilvl w:val="1"/>
          <w:numId w:val="29"/>
        </w:numPr>
        <w:rPr>
          <w:rFonts w:cs="Times New Roman"/>
        </w:rPr>
      </w:pPr>
      <w:r w:rsidRPr="00DC4F9C">
        <w:rPr>
          <w:rFonts w:cs="Times New Roman"/>
        </w:rPr>
        <w:t xml:space="preserve">Select “Save as PDF” and click “Save”. If you want to print the document, please choose your </w:t>
      </w:r>
      <w:proofErr w:type="gramStart"/>
      <w:r w:rsidRPr="00DC4F9C">
        <w:rPr>
          <w:rFonts w:cs="Times New Roman"/>
        </w:rPr>
        <w:t>printer</w:t>
      </w:r>
      <w:proofErr w:type="gramEnd"/>
      <w:r w:rsidRPr="00DC4F9C">
        <w:rPr>
          <w:rFonts w:cs="Times New Roman"/>
        </w:rPr>
        <w:t xml:space="preserve"> and click on the “Print” button. </w:t>
      </w:r>
    </w:p>
    <w:p w14:paraId="66648D88" w14:textId="77777777" w:rsidR="008F53E8" w:rsidRPr="00DC4F9C" w:rsidRDefault="00DD20E5" w:rsidP="008F53E8">
      <w:pPr>
        <w:pStyle w:val="Heading4"/>
        <w:rPr>
          <w:rFonts w:cs="Times New Roman"/>
        </w:rPr>
      </w:pPr>
      <w:r w:rsidRPr="00DC4F9C">
        <w:rPr>
          <w:rFonts w:cs="Times New Roman"/>
        </w:rPr>
        <w:t>End Your Study</w:t>
      </w:r>
    </w:p>
    <w:p w14:paraId="021A0FFD" w14:textId="77777777" w:rsidR="008F53E8" w:rsidRPr="00DC4F9C" w:rsidRDefault="008F53E8" w:rsidP="003C72C1">
      <w:pPr>
        <w:pStyle w:val="Heading4"/>
        <w:numPr>
          <w:ilvl w:val="1"/>
          <w:numId w:val="24"/>
        </w:numPr>
        <w:spacing w:line="240" w:lineRule="auto"/>
        <w:rPr>
          <w:rFonts w:cs="Times New Roman"/>
        </w:rPr>
      </w:pPr>
      <w:r w:rsidRPr="00DC4F9C">
        <w:rPr>
          <w:rFonts w:cs="Times New Roman"/>
        </w:rPr>
        <w:t>Enter your study and click on the “Collecting Data” button in the top right corner to access the study overview. </w:t>
      </w:r>
    </w:p>
    <w:p w14:paraId="5949BA68" w14:textId="79C59A58" w:rsidR="008F53E8" w:rsidRPr="00DC4F9C" w:rsidRDefault="008F53E8" w:rsidP="003C72C1">
      <w:pPr>
        <w:pStyle w:val="Heading4"/>
        <w:numPr>
          <w:ilvl w:val="1"/>
          <w:numId w:val="24"/>
        </w:numPr>
        <w:spacing w:line="240" w:lineRule="auto"/>
        <w:rPr>
          <w:rFonts w:cs="Times New Roman"/>
        </w:rPr>
      </w:pPr>
      <w:r w:rsidRPr="00DC4F9C">
        <w:rPr>
          <w:rFonts w:cs="Times New Roman"/>
        </w:rPr>
        <w:t xml:space="preserve">Click “Finish Data Collection” and enter the study name in capital letters to confirm, see </w:t>
      </w:r>
      <w:r w:rsidRPr="00DC4F9C">
        <w:rPr>
          <w:rFonts w:eastAsia="Arial" w:cs="Times New Roman"/>
          <w:b/>
          <w:bCs/>
          <w:color w:val="4F81BD" w:themeColor="accent1"/>
          <w:sz w:val="18"/>
          <w:szCs w:val="18"/>
        </w:rPr>
        <w:fldChar w:fldCharType="begin"/>
      </w:r>
      <w:r w:rsidRPr="00DC4F9C">
        <w:rPr>
          <w:rFonts w:eastAsia="Arial" w:cs="Times New Roman"/>
          <w:b/>
          <w:bCs/>
          <w:color w:val="4F81BD" w:themeColor="accent1"/>
          <w:sz w:val="18"/>
          <w:szCs w:val="18"/>
        </w:rPr>
        <w:instrText xml:space="preserve"> REF _Ref60742127 \h  \* MERGEFORMAT </w:instrText>
      </w:r>
      <w:r w:rsidRPr="00DC4F9C">
        <w:rPr>
          <w:rFonts w:eastAsia="Arial" w:cs="Times New Roman"/>
          <w:b/>
          <w:bCs/>
          <w:color w:val="4F81BD" w:themeColor="accent1"/>
          <w:sz w:val="18"/>
          <w:szCs w:val="18"/>
        </w:rPr>
      </w:r>
      <w:r w:rsidRPr="00DC4F9C">
        <w:rPr>
          <w:rFonts w:eastAsia="Arial" w:cs="Times New Roman"/>
          <w:b/>
          <w:bCs/>
          <w:color w:val="4F81BD" w:themeColor="accent1"/>
          <w:sz w:val="18"/>
          <w:szCs w:val="18"/>
        </w:rPr>
        <w:fldChar w:fldCharType="separate"/>
      </w:r>
      <w:r w:rsidR="000F2E04" w:rsidRPr="00DC4F9C">
        <w:rPr>
          <w:rFonts w:eastAsia="Arial" w:cs="Times New Roman"/>
          <w:b/>
          <w:bCs/>
          <w:color w:val="4F81BD" w:themeColor="accent1"/>
          <w:sz w:val="18"/>
          <w:szCs w:val="18"/>
        </w:rPr>
        <w:t>Figure 25</w:t>
      </w:r>
      <w:r w:rsidRPr="00DC4F9C">
        <w:rPr>
          <w:rFonts w:eastAsia="Arial" w:cs="Times New Roman"/>
          <w:b/>
          <w:bCs/>
          <w:color w:val="4F81BD" w:themeColor="accent1"/>
          <w:sz w:val="18"/>
          <w:szCs w:val="18"/>
        </w:rPr>
        <w:fldChar w:fldCharType="end"/>
      </w:r>
      <w:r w:rsidRPr="00DC4F9C">
        <w:rPr>
          <w:rFonts w:eastAsia="Arial" w:cs="Times New Roman"/>
          <w:b/>
          <w:bCs/>
          <w:color w:val="4F81BD" w:themeColor="accent1"/>
          <w:sz w:val="18"/>
          <w:szCs w:val="18"/>
        </w:rPr>
        <w:t>.</w:t>
      </w:r>
      <w:r w:rsidRPr="00DC4F9C">
        <w:rPr>
          <w:rFonts w:cs="Times New Roman"/>
        </w:rPr>
        <w:t> </w:t>
      </w:r>
    </w:p>
    <w:p w14:paraId="14A067ED" w14:textId="01A6063B" w:rsidR="008F53E8" w:rsidRPr="00DC4F9C" w:rsidRDefault="008F53E8" w:rsidP="003C72C1">
      <w:pPr>
        <w:pStyle w:val="Heading4"/>
        <w:numPr>
          <w:ilvl w:val="1"/>
          <w:numId w:val="24"/>
        </w:numPr>
        <w:spacing w:line="240" w:lineRule="auto"/>
        <w:rPr>
          <w:rFonts w:cs="Times New Roman"/>
        </w:rPr>
      </w:pPr>
      <w:r w:rsidRPr="00DC4F9C">
        <w:rPr>
          <w:rFonts w:cs="Times New Roman"/>
        </w:rPr>
        <w:t>Click on “Confirm” and your study’s status will change from ‘Collecting Data’ to ‘Completed’</w:t>
      </w:r>
    </w:p>
    <w:p w14:paraId="62CEE30C" w14:textId="77777777" w:rsidR="008F53E8" w:rsidRPr="00DC4F9C" w:rsidRDefault="008F53E8" w:rsidP="008F53E8">
      <w:pPr>
        <w:keepNext/>
        <w:jc w:val="center"/>
        <w:rPr>
          <w:rFonts w:cs="Times New Roman"/>
        </w:rPr>
      </w:pPr>
      <w:r w:rsidRPr="00DC4F9C">
        <w:rPr>
          <w:rFonts w:cs="Times New Roman"/>
          <w:noProof/>
        </w:rPr>
        <w:drawing>
          <wp:inline distT="0" distB="0" distL="0" distR="0" wp14:anchorId="3CDBE5E6" wp14:editId="039BB1FD">
            <wp:extent cx="3746500" cy="1149350"/>
            <wp:effectExtent l="0" t="0" r="635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46500" cy="1149350"/>
                    </a:xfrm>
                    <a:prstGeom prst="rect">
                      <a:avLst/>
                    </a:prstGeom>
                    <a:noFill/>
                    <a:ln>
                      <a:noFill/>
                    </a:ln>
                  </pic:spPr>
                </pic:pic>
              </a:graphicData>
            </a:graphic>
          </wp:inline>
        </w:drawing>
      </w:r>
    </w:p>
    <w:p w14:paraId="68BF9F6D" w14:textId="79B2A6F3" w:rsidR="008F53E8" w:rsidRPr="00DC4F9C" w:rsidRDefault="008F53E8" w:rsidP="008F53E8">
      <w:pPr>
        <w:pStyle w:val="Caption"/>
        <w:jc w:val="center"/>
        <w:rPr>
          <w:rFonts w:cs="Times New Roman"/>
        </w:rPr>
      </w:pPr>
      <w:bookmarkStart w:id="61" w:name="_Ref60742127"/>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25</w:t>
      </w:r>
      <w:r w:rsidRPr="00DC4F9C">
        <w:rPr>
          <w:rFonts w:cs="Times New Roman"/>
        </w:rPr>
        <w:fldChar w:fldCharType="end"/>
      </w:r>
      <w:bookmarkEnd w:id="61"/>
    </w:p>
    <w:p w14:paraId="43CFBA99" w14:textId="77777777" w:rsidR="008F53E8" w:rsidRPr="00DC4F9C" w:rsidRDefault="008F53E8" w:rsidP="008F53E8">
      <w:pPr>
        <w:pStyle w:val="Heading3"/>
        <w:numPr>
          <w:ilvl w:val="0"/>
          <w:numId w:val="0"/>
        </w:numPr>
        <w:ind w:left="144"/>
        <w:rPr>
          <w:rFonts w:cs="Times New Roman"/>
        </w:rPr>
      </w:pPr>
    </w:p>
    <w:p w14:paraId="76801B77" w14:textId="235BBCF2" w:rsidR="00DD20E5" w:rsidRPr="00DC4F9C" w:rsidRDefault="00DD20E5" w:rsidP="008F53E8">
      <w:pPr>
        <w:pStyle w:val="Heading2"/>
        <w:rPr>
          <w:rFonts w:cs="Times New Roman"/>
        </w:rPr>
      </w:pPr>
      <w:bookmarkStart w:id="62" w:name="_Toc60827039"/>
      <w:r w:rsidRPr="00DC4F9C">
        <w:rPr>
          <w:rFonts w:cs="Times New Roman"/>
        </w:rPr>
        <w:t>Management of Study Data</w:t>
      </w:r>
      <w:bookmarkEnd w:id="62"/>
    </w:p>
    <w:p w14:paraId="13F18C24" w14:textId="4CBE31FF" w:rsidR="00DD20E5" w:rsidRPr="00DC4F9C" w:rsidRDefault="00DD20E5" w:rsidP="008F53E8">
      <w:pPr>
        <w:pStyle w:val="Heading3"/>
        <w:rPr>
          <w:rFonts w:cs="Times New Roman"/>
        </w:rPr>
      </w:pPr>
      <w:bookmarkStart w:id="63" w:name="_Toc60827040"/>
      <w:r w:rsidRPr="00DC4F9C">
        <w:rPr>
          <w:rFonts w:cs="Times New Roman"/>
        </w:rPr>
        <w:t>Site Overview</w:t>
      </w:r>
      <w:bookmarkEnd w:id="63"/>
    </w:p>
    <w:p w14:paraId="42E75E94" w14:textId="77777777" w:rsidR="00ED12F4" w:rsidRPr="00DC4F9C" w:rsidRDefault="00ED12F4" w:rsidP="00ED12F4">
      <w:pPr>
        <w:rPr>
          <w:rFonts w:cs="Times New Roman"/>
        </w:rPr>
      </w:pPr>
      <w:r w:rsidRPr="00DC4F9C">
        <w:rPr>
          <w:rFonts w:cs="Times New Roman"/>
        </w:rPr>
        <w:t xml:space="preserve">This view is used to monitor and manage most of the data collection for a specific site. You have access to an overview of each subject’s process within the study. The site overview includes several indicators and markings that explains the status of data events or </w:t>
      </w:r>
      <w:proofErr w:type="gramStart"/>
      <w:r w:rsidRPr="00DC4F9C">
        <w:rPr>
          <w:rFonts w:cs="Times New Roman"/>
        </w:rPr>
        <w:t>some kind of activity</w:t>
      </w:r>
      <w:proofErr w:type="gramEnd"/>
      <w:r w:rsidRPr="00DC4F9C">
        <w:rPr>
          <w:rFonts w:cs="Times New Roman"/>
        </w:rPr>
        <w:t xml:space="preserve"> associated with the data collection. </w:t>
      </w:r>
    </w:p>
    <w:p w14:paraId="122D20B7" w14:textId="77777777" w:rsidR="00ED12F4" w:rsidRPr="00DC4F9C" w:rsidRDefault="00ED12F4" w:rsidP="00ED12F4">
      <w:pPr>
        <w:keepNext/>
        <w:jc w:val="center"/>
        <w:rPr>
          <w:rFonts w:cs="Times New Roman"/>
        </w:rPr>
      </w:pPr>
      <w:r w:rsidRPr="00DC4F9C">
        <w:rPr>
          <w:rFonts w:cs="Times New Roman"/>
          <w:noProof/>
        </w:rPr>
        <w:lastRenderedPageBreak/>
        <w:drawing>
          <wp:inline distT="0" distB="0" distL="0" distR="0" wp14:anchorId="44DBE4DA" wp14:editId="4AA7A7FE">
            <wp:extent cx="5943600" cy="21717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171700"/>
                    </a:xfrm>
                    <a:prstGeom prst="rect">
                      <a:avLst/>
                    </a:prstGeom>
                    <a:noFill/>
                    <a:ln>
                      <a:noFill/>
                    </a:ln>
                  </pic:spPr>
                </pic:pic>
              </a:graphicData>
            </a:graphic>
          </wp:inline>
        </w:drawing>
      </w:r>
    </w:p>
    <w:p w14:paraId="4124365F" w14:textId="3CDEEA2E" w:rsidR="00ED12F4" w:rsidRPr="00DC4F9C" w:rsidRDefault="00ED12F4" w:rsidP="00ED12F4">
      <w:pPr>
        <w:pStyle w:val="Caption"/>
        <w:jc w:val="center"/>
        <w:rPr>
          <w:rFonts w:cs="Times New Roman"/>
        </w:rPr>
      </w:pPr>
      <w:bookmarkStart w:id="64" w:name="_Ref60742318"/>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26</w:t>
      </w:r>
      <w:r w:rsidRPr="00DC4F9C">
        <w:rPr>
          <w:rFonts w:cs="Times New Roman"/>
        </w:rPr>
        <w:fldChar w:fldCharType="end"/>
      </w:r>
      <w:bookmarkEnd w:id="64"/>
    </w:p>
    <w:p w14:paraId="3790DAC7" w14:textId="732205C9" w:rsidR="00ED12F4" w:rsidRPr="00DC4F9C" w:rsidRDefault="00ED12F4" w:rsidP="00ED12F4">
      <w:pPr>
        <w:rPr>
          <w:rFonts w:cs="Times New Roman"/>
        </w:rPr>
      </w:pPr>
      <w:r w:rsidRPr="00DC4F9C">
        <w:rPr>
          <w:rFonts w:cs="Times New Roman"/>
        </w:rPr>
        <w:t xml:space="preserve">The site overview,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_Ref60742318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26</w:t>
      </w:r>
      <w:r w:rsidRPr="00DC4F9C">
        <w:rPr>
          <w:rFonts w:cs="Times New Roman"/>
          <w:b/>
          <w:bCs/>
          <w:color w:val="4F81BD" w:themeColor="accent1"/>
          <w:sz w:val="18"/>
          <w:szCs w:val="18"/>
        </w:rPr>
        <w:fldChar w:fldCharType="end"/>
      </w:r>
      <w:r w:rsidRPr="00DC4F9C">
        <w:rPr>
          <w:rFonts w:cs="Times New Roman"/>
        </w:rPr>
        <w:t xml:space="preserve">, lists each of the sites’ subjects on the left side of the overview, based on your pre-defined subject attributes, for instance with subject id or email. The right side contains </w:t>
      </w:r>
      <w:proofErr w:type="gramStart"/>
      <w:r w:rsidRPr="00DC4F9C">
        <w:rPr>
          <w:rFonts w:cs="Times New Roman"/>
        </w:rPr>
        <w:t>a number of</w:t>
      </w:r>
      <w:proofErr w:type="gramEnd"/>
      <w:r w:rsidRPr="00DC4F9C">
        <w:rPr>
          <w:rFonts w:cs="Times New Roman"/>
        </w:rPr>
        <w:t xml:space="preserve"> data events in the form of squares. These squares can be of different colors with different centered icons.</w:t>
      </w:r>
    </w:p>
    <w:p w14:paraId="355C7B2B" w14:textId="3A294B54" w:rsidR="00ED12F4" w:rsidRPr="00DC4F9C" w:rsidRDefault="00ED12F4" w:rsidP="00ED12F4">
      <w:pPr>
        <w:rPr>
          <w:rFonts w:cs="Times New Roman"/>
        </w:rPr>
      </w:pPr>
    </w:p>
    <w:p w14:paraId="5D3BB041" w14:textId="562F1CB9" w:rsidR="00ED12F4" w:rsidRPr="00DC4F9C" w:rsidRDefault="00ED12F4" w:rsidP="00ED12F4">
      <w:pPr>
        <w:rPr>
          <w:rFonts w:cs="Times New Roman"/>
        </w:rPr>
      </w:pPr>
    </w:p>
    <w:p w14:paraId="686DBFDE" w14:textId="77777777" w:rsidR="00ED12F4" w:rsidRPr="00DC4F9C" w:rsidRDefault="00ED12F4" w:rsidP="00ED12F4">
      <w:pPr>
        <w:rPr>
          <w:rFonts w:cs="Times New Roman"/>
        </w:rPr>
      </w:pPr>
    </w:p>
    <w:p w14:paraId="5FA738FD" w14:textId="0D953AC3" w:rsidR="00DD20E5" w:rsidRPr="00DC4F9C" w:rsidRDefault="00DD20E5" w:rsidP="008F53E8">
      <w:pPr>
        <w:pStyle w:val="Heading4"/>
        <w:rPr>
          <w:rFonts w:cs="Times New Roman"/>
        </w:rPr>
      </w:pPr>
      <w:r w:rsidRPr="00DC4F9C">
        <w:rPr>
          <w:rFonts w:cs="Times New Roman"/>
        </w:rPr>
        <w:t>Data Event Status Indicators</w:t>
      </w:r>
    </w:p>
    <w:p w14:paraId="52E364EB" w14:textId="519501D8" w:rsidR="00ED12F4" w:rsidRPr="00DC4F9C" w:rsidRDefault="00ED12F4" w:rsidP="003C72C1">
      <w:pPr>
        <w:numPr>
          <w:ilvl w:val="0"/>
          <w:numId w:val="30"/>
        </w:numPr>
        <w:tabs>
          <w:tab w:val="left" w:pos="426"/>
        </w:tabs>
        <w:spacing w:line="240" w:lineRule="auto"/>
        <w:ind w:left="426"/>
        <w:textAlignment w:val="baseline"/>
        <w:rPr>
          <w:rFonts w:eastAsia="Times New Roman" w:cs="Times New Roman"/>
          <w:szCs w:val="20"/>
          <w:lang w:val="en-DK" w:eastAsia="en-DK"/>
        </w:rPr>
      </w:pPr>
      <w:r w:rsidRPr="00DC4F9C">
        <w:rPr>
          <w:rFonts w:eastAsia="Times New Roman" w:cs="Times New Roman"/>
          <w:szCs w:val="20"/>
          <w:lang w:val="en-DK" w:eastAsia="en-DK"/>
        </w:rPr>
        <w:t>Inactive: This status indicates an inactive data event and is the status prior to activation. You cannot collect any data when the data event is inactive, and the activation hereof can be selected when the specific data event is added to the process.</w:t>
      </w:r>
      <w:r w:rsidR="008E3561" w:rsidRPr="00DC4F9C">
        <w:rPr>
          <w:rFonts w:eastAsia="Times New Roman" w:cs="Times New Roman"/>
          <w:szCs w:val="20"/>
          <w:lang w:eastAsia="en-DK"/>
        </w:rPr>
        <w:t xml:space="preserve"> Please see </w:t>
      </w:r>
      <w:r w:rsidR="008E3561" w:rsidRPr="00DC4F9C">
        <w:rPr>
          <w:rFonts w:cs="Times New Roman"/>
          <w:b/>
          <w:bCs/>
          <w:noProof/>
          <w:color w:val="4F81BD" w:themeColor="accent1"/>
          <w:sz w:val="18"/>
          <w:szCs w:val="18"/>
        </w:rPr>
        <w:fldChar w:fldCharType="begin"/>
      </w:r>
      <w:r w:rsidR="008E3561" w:rsidRPr="00DC4F9C">
        <w:rPr>
          <w:rFonts w:cs="Times New Roman"/>
          <w:b/>
          <w:bCs/>
          <w:noProof/>
          <w:color w:val="4F81BD" w:themeColor="accent1"/>
          <w:sz w:val="18"/>
          <w:szCs w:val="18"/>
        </w:rPr>
        <w:instrText xml:space="preserve"> REF _Ref60742508 \h  \* MERGEFORMAT </w:instrText>
      </w:r>
      <w:r w:rsidR="008E3561" w:rsidRPr="00DC4F9C">
        <w:rPr>
          <w:rFonts w:cs="Times New Roman"/>
          <w:b/>
          <w:bCs/>
          <w:noProof/>
          <w:color w:val="4F81BD" w:themeColor="accent1"/>
          <w:sz w:val="18"/>
          <w:szCs w:val="18"/>
        </w:rPr>
      </w:r>
      <w:r w:rsidR="008E3561" w:rsidRPr="00DC4F9C">
        <w:rPr>
          <w:rFonts w:cs="Times New Roman"/>
          <w:b/>
          <w:bCs/>
          <w:noProof/>
          <w:color w:val="4F81BD" w:themeColor="accent1"/>
          <w:sz w:val="18"/>
          <w:szCs w:val="18"/>
        </w:rPr>
        <w:fldChar w:fldCharType="separate"/>
      </w:r>
      <w:r w:rsidR="000F2E04" w:rsidRPr="00DC4F9C">
        <w:rPr>
          <w:rFonts w:cs="Times New Roman"/>
          <w:b/>
          <w:bCs/>
          <w:noProof/>
          <w:color w:val="4F81BD" w:themeColor="accent1"/>
          <w:sz w:val="18"/>
          <w:szCs w:val="18"/>
        </w:rPr>
        <w:t>Figure 27</w:t>
      </w:r>
      <w:r w:rsidR="008E3561" w:rsidRPr="00DC4F9C">
        <w:rPr>
          <w:rFonts w:cs="Times New Roman"/>
          <w:b/>
          <w:bCs/>
          <w:noProof/>
          <w:color w:val="4F81BD" w:themeColor="accent1"/>
          <w:sz w:val="18"/>
          <w:szCs w:val="18"/>
        </w:rPr>
        <w:fldChar w:fldCharType="end"/>
      </w:r>
      <w:r w:rsidR="008E3561" w:rsidRPr="00DC4F9C">
        <w:rPr>
          <w:rFonts w:eastAsia="Times New Roman" w:cs="Times New Roman"/>
          <w:szCs w:val="20"/>
          <w:lang w:eastAsia="en-DK"/>
        </w:rPr>
        <w:t>.</w:t>
      </w:r>
    </w:p>
    <w:p w14:paraId="55FEBC63" w14:textId="77777777" w:rsidR="00ED12F4" w:rsidRPr="00DC4F9C" w:rsidRDefault="00ED12F4" w:rsidP="00ED12F4">
      <w:pPr>
        <w:keepNext/>
        <w:spacing w:line="240" w:lineRule="auto"/>
        <w:jc w:val="center"/>
        <w:rPr>
          <w:rFonts w:cs="Times New Roman"/>
        </w:rPr>
      </w:pPr>
      <w:r w:rsidRPr="00DC4F9C">
        <w:rPr>
          <w:rFonts w:eastAsia="Times New Roman" w:cs="Times New Roman"/>
          <w:noProof/>
          <w:szCs w:val="20"/>
          <w:bdr w:val="none" w:sz="0" w:space="0" w:color="auto" w:frame="1"/>
          <w:lang w:val="en-DK" w:eastAsia="en-DK"/>
        </w:rPr>
        <w:drawing>
          <wp:inline distT="0" distB="0" distL="0" distR="0" wp14:anchorId="7366B8CE" wp14:editId="5F8D7D31">
            <wp:extent cx="425450" cy="4064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5450" cy="406400"/>
                    </a:xfrm>
                    <a:prstGeom prst="rect">
                      <a:avLst/>
                    </a:prstGeom>
                    <a:noFill/>
                    <a:ln>
                      <a:noFill/>
                    </a:ln>
                  </pic:spPr>
                </pic:pic>
              </a:graphicData>
            </a:graphic>
          </wp:inline>
        </w:drawing>
      </w:r>
    </w:p>
    <w:p w14:paraId="78A35D31" w14:textId="6DBF2AF8" w:rsidR="00ED12F4" w:rsidRPr="00DC4F9C" w:rsidRDefault="00ED12F4" w:rsidP="00ED12F4">
      <w:pPr>
        <w:pStyle w:val="Caption"/>
        <w:jc w:val="center"/>
        <w:rPr>
          <w:rFonts w:eastAsia="Times New Roman" w:cs="Times New Roman"/>
          <w:color w:val="auto"/>
          <w:sz w:val="24"/>
          <w:szCs w:val="24"/>
          <w:lang w:val="en-DK" w:eastAsia="en-DK"/>
        </w:rPr>
      </w:pPr>
      <w:bookmarkStart w:id="65" w:name="_Ref60742508"/>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27</w:t>
      </w:r>
      <w:r w:rsidRPr="00DC4F9C">
        <w:rPr>
          <w:rFonts w:cs="Times New Roman"/>
        </w:rPr>
        <w:fldChar w:fldCharType="end"/>
      </w:r>
      <w:bookmarkEnd w:id="65"/>
    </w:p>
    <w:p w14:paraId="2E3B0821" w14:textId="16BAD6FE" w:rsidR="00ED12F4" w:rsidRPr="00DC4F9C" w:rsidRDefault="00ED12F4" w:rsidP="003C72C1">
      <w:pPr>
        <w:numPr>
          <w:ilvl w:val="0"/>
          <w:numId w:val="31"/>
        </w:numPr>
        <w:spacing w:line="240" w:lineRule="auto"/>
        <w:textAlignment w:val="baseline"/>
        <w:rPr>
          <w:rFonts w:eastAsia="Times New Roman" w:cs="Times New Roman"/>
          <w:szCs w:val="20"/>
          <w:lang w:val="en-DK" w:eastAsia="en-DK"/>
        </w:rPr>
      </w:pPr>
      <w:r w:rsidRPr="00DC4F9C">
        <w:rPr>
          <w:rFonts w:eastAsia="Times New Roman" w:cs="Times New Roman"/>
          <w:szCs w:val="20"/>
          <w:lang w:val="en-DK" w:eastAsia="en-DK"/>
        </w:rPr>
        <w:t>Activated: When this status is available you will be able to access the data event and the attached forms are pending to be answered. It is possible to ‘Lock data event’ in this state.</w:t>
      </w:r>
      <w:r w:rsidR="008E3561" w:rsidRPr="00DC4F9C">
        <w:rPr>
          <w:rFonts w:eastAsia="Times New Roman" w:cs="Times New Roman"/>
          <w:szCs w:val="20"/>
          <w:lang w:eastAsia="en-DK"/>
        </w:rPr>
        <w:t xml:space="preserve"> Please see</w:t>
      </w:r>
      <w:r w:rsidR="008E3561" w:rsidRPr="00DC4F9C">
        <w:rPr>
          <w:rFonts w:cs="Times New Roman"/>
          <w:b/>
          <w:bCs/>
          <w:noProof/>
          <w:color w:val="4F81BD" w:themeColor="accent1"/>
          <w:sz w:val="18"/>
          <w:szCs w:val="18"/>
        </w:rPr>
        <w:t xml:space="preserve"> </w:t>
      </w:r>
      <w:r w:rsidR="008E3561" w:rsidRPr="00DC4F9C">
        <w:rPr>
          <w:rFonts w:cs="Times New Roman"/>
          <w:b/>
          <w:bCs/>
          <w:noProof/>
          <w:color w:val="4F81BD" w:themeColor="accent1"/>
          <w:sz w:val="18"/>
          <w:szCs w:val="18"/>
        </w:rPr>
        <w:fldChar w:fldCharType="begin"/>
      </w:r>
      <w:r w:rsidR="008E3561" w:rsidRPr="00DC4F9C">
        <w:rPr>
          <w:rFonts w:cs="Times New Roman"/>
          <w:b/>
          <w:bCs/>
          <w:noProof/>
          <w:color w:val="4F81BD" w:themeColor="accent1"/>
          <w:sz w:val="18"/>
          <w:szCs w:val="18"/>
        </w:rPr>
        <w:instrText xml:space="preserve"> REF _Ref60742519 \h  \* MERGEFORMAT </w:instrText>
      </w:r>
      <w:r w:rsidR="008E3561" w:rsidRPr="00DC4F9C">
        <w:rPr>
          <w:rFonts w:cs="Times New Roman"/>
          <w:b/>
          <w:bCs/>
          <w:noProof/>
          <w:color w:val="4F81BD" w:themeColor="accent1"/>
          <w:sz w:val="18"/>
          <w:szCs w:val="18"/>
        </w:rPr>
      </w:r>
      <w:r w:rsidR="008E3561" w:rsidRPr="00DC4F9C">
        <w:rPr>
          <w:rFonts w:cs="Times New Roman"/>
          <w:b/>
          <w:bCs/>
          <w:noProof/>
          <w:color w:val="4F81BD" w:themeColor="accent1"/>
          <w:sz w:val="18"/>
          <w:szCs w:val="18"/>
        </w:rPr>
        <w:fldChar w:fldCharType="separate"/>
      </w:r>
      <w:r w:rsidR="000F2E04" w:rsidRPr="00DC4F9C">
        <w:rPr>
          <w:rFonts w:cs="Times New Roman"/>
          <w:b/>
          <w:bCs/>
          <w:noProof/>
          <w:color w:val="4F81BD" w:themeColor="accent1"/>
          <w:sz w:val="18"/>
          <w:szCs w:val="18"/>
        </w:rPr>
        <w:t>Figure 28</w:t>
      </w:r>
      <w:r w:rsidR="008E3561" w:rsidRPr="00DC4F9C">
        <w:rPr>
          <w:rFonts w:cs="Times New Roman"/>
          <w:b/>
          <w:bCs/>
          <w:noProof/>
          <w:color w:val="4F81BD" w:themeColor="accent1"/>
          <w:sz w:val="18"/>
          <w:szCs w:val="18"/>
        </w:rPr>
        <w:fldChar w:fldCharType="end"/>
      </w:r>
      <w:r w:rsidR="008E3561" w:rsidRPr="00DC4F9C">
        <w:rPr>
          <w:rFonts w:eastAsia="Times New Roman" w:cs="Times New Roman"/>
          <w:szCs w:val="20"/>
          <w:lang w:eastAsia="en-DK"/>
        </w:rPr>
        <w:t>.</w:t>
      </w:r>
    </w:p>
    <w:p w14:paraId="778524DC" w14:textId="77777777" w:rsidR="00ED12F4" w:rsidRPr="00DC4F9C" w:rsidRDefault="00ED12F4" w:rsidP="00ED12F4">
      <w:pPr>
        <w:keepNext/>
        <w:spacing w:line="240" w:lineRule="auto"/>
        <w:jc w:val="center"/>
        <w:rPr>
          <w:rFonts w:cs="Times New Roman"/>
        </w:rPr>
      </w:pPr>
      <w:r w:rsidRPr="00DC4F9C">
        <w:rPr>
          <w:rFonts w:eastAsia="Times New Roman" w:cs="Times New Roman"/>
          <w:noProof/>
          <w:szCs w:val="20"/>
          <w:bdr w:val="none" w:sz="0" w:space="0" w:color="auto" w:frame="1"/>
          <w:lang w:val="en-DK" w:eastAsia="en-DK"/>
        </w:rPr>
        <w:drawing>
          <wp:inline distT="0" distB="0" distL="0" distR="0" wp14:anchorId="46CCB1A5" wp14:editId="165AD98A">
            <wp:extent cx="463550" cy="4635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a:ln>
                      <a:noFill/>
                    </a:ln>
                  </pic:spPr>
                </pic:pic>
              </a:graphicData>
            </a:graphic>
          </wp:inline>
        </w:drawing>
      </w:r>
    </w:p>
    <w:p w14:paraId="29B3A00C" w14:textId="46D4B3C8" w:rsidR="00ED12F4" w:rsidRPr="00DC4F9C" w:rsidRDefault="00ED12F4" w:rsidP="00ED12F4">
      <w:pPr>
        <w:pStyle w:val="Caption"/>
        <w:jc w:val="center"/>
        <w:rPr>
          <w:rFonts w:eastAsia="Times New Roman" w:cs="Times New Roman"/>
          <w:color w:val="auto"/>
          <w:sz w:val="24"/>
          <w:szCs w:val="24"/>
          <w:lang w:val="en-DK" w:eastAsia="en-DK"/>
        </w:rPr>
      </w:pPr>
      <w:bookmarkStart w:id="66" w:name="_Ref60742519"/>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28</w:t>
      </w:r>
      <w:r w:rsidRPr="00DC4F9C">
        <w:rPr>
          <w:rFonts w:cs="Times New Roman"/>
        </w:rPr>
        <w:fldChar w:fldCharType="end"/>
      </w:r>
      <w:bookmarkEnd w:id="66"/>
    </w:p>
    <w:p w14:paraId="6B0FBFD4" w14:textId="7FAB24FE" w:rsidR="00ED12F4" w:rsidRPr="00DC4F9C" w:rsidRDefault="00ED12F4" w:rsidP="003C72C1">
      <w:pPr>
        <w:numPr>
          <w:ilvl w:val="0"/>
          <w:numId w:val="32"/>
        </w:numPr>
        <w:spacing w:line="240" w:lineRule="auto"/>
        <w:textAlignment w:val="baseline"/>
        <w:rPr>
          <w:rFonts w:eastAsia="Times New Roman" w:cs="Times New Roman"/>
          <w:szCs w:val="20"/>
          <w:lang w:val="en-DK" w:eastAsia="en-DK"/>
        </w:rPr>
      </w:pPr>
      <w:r w:rsidRPr="00DC4F9C">
        <w:rPr>
          <w:rFonts w:eastAsia="Times New Roman" w:cs="Times New Roman"/>
          <w:szCs w:val="20"/>
          <w:lang w:val="en-DK" w:eastAsia="en-DK"/>
        </w:rPr>
        <w:t>Incomplete: This status occurs when a data event has been activated but the forms were partially completed in the form or not all questions or forms being answered. Questions can be either mandatory or optional, and if some of the mandatory questions are not answered, the status for the data event will be incomplete. </w:t>
      </w:r>
      <w:r w:rsidR="008E3561" w:rsidRPr="00DC4F9C">
        <w:rPr>
          <w:rFonts w:eastAsia="Times New Roman" w:cs="Times New Roman"/>
          <w:szCs w:val="20"/>
          <w:lang w:eastAsia="en-DK"/>
        </w:rPr>
        <w:t xml:space="preserve">Please see </w:t>
      </w:r>
      <w:r w:rsidR="008E3561" w:rsidRPr="00DC4F9C">
        <w:rPr>
          <w:rFonts w:cs="Times New Roman"/>
          <w:b/>
          <w:bCs/>
          <w:noProof/>
          <w:color w:val="4F81BD" w:themeColor="accent1"/>
          <w:sz w:val="18"/>
          <w:szCs w:val="18"/>
        </w:rPr>
        <w:fldChar w:fldCharType="begin"/>
      </w:r>
      <w:r w:rsidR="008E3561" w:rsidRPr="00DC4F9C">
        <w:rPr>
          <w:rFonts w:cs="Times New Roman"/>
          <w:b/>
          <w:bCs/>
          <w:noProof/>
          <w:color w:val="4F81BD" w:themeColor="accent1"/>
          <w:sz w:val="18"/>
          <w:szCs w:val="18"/>
        </w:rPr>
        <w:instrText xml:space="preserve"> REF _Ref60742539 \h  \* MERGEFORMAT </w:instrText>
      </w:r>
      <w:r w:rsidR="008E3561" w:rsidRPr="00DC4F9C">
        <w:rPr>
          <w:rFonts w:cs="Times New Roman"/>
          <w:b/>
          <w:bCs/>
          <w:noProof/>
          <w:color w:val="4F81BD" w:themeColor="accent1"/>
          <w:sz w:val="18"/>
          <w:szCs w:val="18"/>
        </w:rPr>
      </w:r>
      <w:r w:rsidR="008E3561" w:rsidRPr="00DC4F9C">
        <w:rPr>
          <w:rFonts w:cs="Times New Roman"/>
          <w:b/>
          <w:bCs/>
          <w:noProof/>
          <w:color w:val="4F81BD" w:themeColor="accent1"/>
          <w:sz w:val="18"/>
          <w:szCs w:val="18"/>
        </w:rPr>
        <w:fldChar w:fldCharType="separate"/>
      </w:r>
      <w:r w:rsidR="000F2E04" w:rsidRPr="00DC4F9C">
        <w:rPr>
          <w:rFonts w:cs="Times New Roman"/>
          <w:b/>
          <w:bCs/>
          <w:noProof/>
          <w:color w:val="4F81BD" w:themeColor="accent1"/>
          <w:sz w:val="18"/>
          <w:szCs w:val="18"/>
        </w:rPr>
        <w:t>Figure 29</w:t>
      </w:r>
      <w:r w:rsidR="008E3561" w:rsidRPr="00DC4F9C">
        <w:rPr>
          <w:rFonts w:cs="Times New Roman"/>
          <w:b/>
          <w:bCs/>
          <w:noProof/>
          <w:color w:val="4F81BD" w:themeColor="accent1"/>
          <w:sz w:val="18"/>
          <w:szCs w:val="18"/>
        </w:rPr>
        <w:fldChar w:fldCharType="end"/>
      </w:r>
      <w:r w:rsidR="008E3561" w:rsidRPr="00DC4F9C">
        <w:rPr>
          <w:rFonts w:eastAsia="Times New Roman" w:cs="Times New Roman"/>
          <w:szCs w:val="20"/>
          <w:lang w:eastAsia="en-DK"/>
        </w:rPr>
        <w:t>.</w:t>
      </w:r>
    </w:p>
    <w:p w14:paraId="2BA12195" w14:textId="77777777" w:rsidR="00ED12F4" w:rsidRPr="00DC4F9C" w:rsidRDefault="00ED12F4" w:rsidP="00ED12F4">
      <w:pPr>
        <w:keepNext/>
        <w:spacing w:line="240" w:lineRule="auto"/>
        <w:jc w:val="center"/>
        <w:rPr>
          <w:rFonts w:cs="Times New Roman"/>
        </w:rPr>
      </w:pPr>
      <w:r w:rsidRPr="00DC4F9C">
        <w:rPr>
          <w:rFonts w:eastAsia="Times New Roman" w:cs="Times New Roman"/>
          <w:noProof/>
          <w:szCs w:val="20"/>
          <w:bdr w:val="none" w:sz="0" w:space="0" w:color="auto" w:frame="1"/>
          <w:lang w:val="en-DK" w:eastAsia="en-DK"/>
        </w:rPr>
        <w:drawing>
          <wp:inline distT="0" distB="0" distL="0" distR="0" wp14:anchorId="35C7D5B1" wp14:editId="23349525">
            <wp:extent cx="457200" cy="4572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63F0F31" w14:textId="33B08F5C" w:rsidR="00ED12F4" w:rsidRPr="00DC4F9C" w:rsidRDefault="00ED12F4" w:rsidP="00ED12F4">
      <w:pPr>
        <w:pStyle w:val="Caption"/>
        <w:jc w:val="center"/>
        <w:rPr>
          <w:rFonts w:eastAsia="Times New Roman" w:cs="Times New Roman"/>
          <w:color w:val="auto"/>
          <w:sz w:val="24"/>
          <w:szCs w:val="24"/>
          <w:lang w:val="en-DK" w:eastAsia="en-DK"/>
        </w:rPr>
      </w:pPr>
      <w:bookmarkStart w:id="67" w:name="_Ref60742539"/>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29</w:t>
      </w:r>
      <w:r w:rsidRPr="00DC4F9C">
        <w:rPr>
          <w:rFonts w:cs="Times New Roman"/>
        </w:rPr>
        <w:fldChar w:fldCharType="end"/>
      </w:r>
      <w:bookmarkEnd w:id="67"/>
    </w:p>
    <w:p w14:paraId="4C36A949" w14:textId="6D633051" w:rsidR="00ED12F4" w:rsidRPr="00DC4F9C" w:rsidRDefault="00ED12F4" w:rsidP="003C72C1">
      <w:pPr>
        <w:numPr>
          <w:ilvl w:val="0"/>
          <w:numId w:val="33"/>
        </w:numPr>
        <w:spacing w:line="240" w:lineRule="auto"/>
        <w:textAlignment w:val="baseline"/>
        <w:rPr>
          <w:rFonts w:eastAsia="Times New Roman" w:cs="Times New Roman"/>
          <w:szCs w:val="20"/>
          <w:lang w:val="en-DK" w:eastAsia="en-DK"/>
        </w:rPr>
      </w:pPr>
      <w:r w:rsidRPr="00DC4F9C">
        <w:rPr>
          <w:rFonts w:eastAsia="Times New Roman" w:cs="Times New Roman"/>
          <w:szCs w:val="20"/>
          <w:lang w:val="en-DK" w:eastAsia="en-DK"/>
        </w:rPr>
        <w:t xml:space="preserve">Expired: When creating a data event, it is possible to select an expiration time if wanted. If this status occurs it is due to the expiration of the data event, and it is no longer possible to collect data for that </w:t>
      </w:r>
      <w:proofErr w:type="gramStart"/>
      <w:r w:rsidRPr="00DC4F9C">
        <w:rPr>
          <w:rFonts w:eastAsia="Times New Roman" w:cs="Times New Roman"/>
          <w:szCs w:val="20"/>
          <w:lang w:val="en-DK" w:eastAsia="en-DK"/>
        </w:rPr>
        <w:t>particular data</w:t>
      </w:r>
      <w:proofErr w:type="gramEnd"/>
      <w:r w:rsidRPr="00DC4F9C">
        <w:rPr>
          <w:rFonts w:eastAsia="Times New Roman" w:cs="Times New Roman"/>
          <w:szCs w:val="20"/>
          <w:lang w:val="en-DK" w:eastAsia="en-DK"/>
        </w:rPr>
        <w:t xml:space="preserve"> event. You can, however, still edit the collected data if you are permitted the right permissions. </w:t>
      </w:r>
      <w:r w:rsidR="008E3561" w:rsidRPr="00DC4F9C">
        <w:rPr>
          <w:rFonts w:eastAsia="Times New Roman" w:cs="Times New Roman"/>
          <w:szCs w:val="20"/>
          <w:lang w:eastAsia="en-DK"/>
        </w:rPr>
        <w:t xml:space="preserve">Please see </w:t>
      </w:r>
      <w:r w:rsidR="008E3561" w:rsidRPr="00DC4F9C">
        <w:rPr>
          <w:rFonts w:cs="Times New Roman"/>
          <w:b/>
          <w:bCs/>
          <w:noProof/>
          <w:color w:val="4F81BD" w:themeColor="accent1"/>
          <w:sz w:val="18"/>
          <w:szCs w:val="18"/>
        </w:rPr>
        <w:fldChar w:fldCharType="begin"/>
      </w:r>
      <w:r w:rsidR="008E3561" w:rsidRPr="00DC4F9C">
        <w:rPr>
          <w:rFonts w:cs="Times New Roman"/>
          <w:b/>
          <w:bCs/>
          <w:noProof/>
          <w:color w:val="4F81BD" w:themeColor="accent1"/>
          <w:sz w:val="18"/>
          <w:szCs w:val="18"/>
        </w:rPr>
        <w:instrText xml:space="preserve"> REF _Ref60742549 \h  \* MERGEFORMAT </w:instrText>
      </w:r>
      <w:r w:rsidR="008E3561" w:rsidRPr="00DC4F9C">
        <w:rPr>
          <w:rFonts w:cs="Times New Roman"/>
          <w:b/>
          <w:bCs/>
          <w:noProof/>
          <w:color w:val="4F81BD" w:themeColor="accent1"/>
          <w:sz w:val="18"/>
          <w:szCs w:val="18"/>
        </w:rPr>
      </w:r>
      <w:r w:rsidR="008E3561" w:rsidRPr="00DC4F9C">
        <w:rPr>
          <w:rFonts w:cs="Times New Roman"/>
          <w:b/>
          <w:bCs/>
          <w:noProof/>
          <w:color w:val="4F81BD" w:themeColor="accent1"/>
          <w:sz w:val="18"/>
          <w:szCs w:val="18"/>
        </w:rPr>
        <w:fldChar w:fldCharType="separate"/>
      </w:r>
      <w:r w:rsidR="000F2E04" w:rsidRPr="00DC4F9C">
        <w:rPr>
          <w:rFonts w:cs="Times New Roman"/>
          <w:b/>
          <w:bCs/>
          <w:noProof/>
          <w:color w:val="4F81BD" w:themeColor="accent1"/>
          <w:sz w:val="18"/>
          <w:szCs w:val="18"/>
        </w:rPr>
        <w:t>Figure 30</w:t>
      </w:r>
      <w:r w:rsidR="008E3561" w:rsidRPr="00DC4F9C">
        <w:rPr>
          <w:rFonts w:cs="Times New Roman"/>
          <w:b/>
          <w:bCs/>
          <w:noProof/>
          <w:color w:val="4F81BD" w:themeColor="accent1"/>
          <w:sz w:val="18"/>
          <w:szCs w:val="18"/>
        </w:rPr>
        <w:fldChar w:fldCharType="end"/>
      </w:r>
      <w:r w:rsidR="008E3561" w:rsidRPr="00DC4F9C">
        <w:rPr>
          <w:rFonts w:cs="Times New Roman"/>
          <w:b/>
          <w:bCs/>
          <w:noProof/>
          <w:color w:val="4F81BD" w:themeColor="accent1"/>
          <w:sz w:val="18"/>
          <w:szCs w:val="18"/>
        </w:rPr>
        <w:t>.</w:t>
      </w:r>
    </w:p>
    <w:p w14:paraId="079EABC6" w14:textId="77777777" w:rsidR="00ED12F4" w:rsidRPr="00DC4F9C" w:rsidRDefault="00ED12F4" w:rsidP="00ED12F4">
      <w:pPr>
        <w:keepNext/>
        <w:spacing w:line="240" w:lineRule="auto"/>
        <w:jc w:val="center"/>
        <w:rPr>
          <w:rFonts w:cs="Times New Roman"/>
        </w:rPr>
      </w:pPr>
      <w:r w:rsidRPr="00DC4F9C">
        <w:rPr>
          <w:rFonts w:eastAsia="Times New Roman" w:cs="Times New Roman"/>
          <w:noProof/>
          <w:szCs w:val="20"/>
          <w:bdr w:val="none" w:sz="0" w:space="0" w:color="auto" w:frame="1"/>
          <w:lang w:val="en-DK" w:eastAsia="en-DK"/>
        </w:rPr>
        <w:drawing>
          <wp:inline distT="0" distB="0" distL="0" distR="0" wp14:anchorId="4E5DBD78" wp14:editId="1ABF6EC2">
            <wp:extent cx="482600" cy="4826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p w14:paraId="6809313B" w14:textId="6377DF10" w:rsidR="00ED12F4" w:rsidRPr="00DC4F9C" w:rsidRDefault="00ED12F4" w:rsidP="00ED12F4">
      <w:pPr>
        <w:pStyle w:val="Caption"/>
        <w:jc w:val="center"/>
        <w:rPr>
          <w:rFonts w:eastAsia="Times New Roman" w:cs="Times New Roman"/>
          <w:color w:val="auto"/>
          <w:sz w:val="24"/>
          <w:szCs w:val="24"/>
          <w:lang w:val="en-DK" w:eastAsia="en-DK"/>
        </w:rPr>
      </w:pPr>
      <w:bookmarkStart w:id="68" w:name="_Ref60742549"/>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30</w:t>
      </w:r>
      <w:r w:rsidRPr="00DC4F9C">
        <w:rPr>
          <w:rFonts w:cs="Times New Roman"/>
        </w:rPr>
        <w:fldChar w:fldCharType="end"/>
      </w:r>
      <w:bookmarkEnd w:id="68"/>
    </w:p>
    <w:p w14:paraId="43B28ADC" w14:textId="2F7D555A" w:rsidR="00ED12F4" w:rsidRPr="00DC4F9C" w:rsidRDefault="00ED12F4" w:rsidP="003C72C1">
      <w:pPr>
        <w:numPr>
          <w:ilvl w:val="0"/>
          <w:numId w:val="34"/>
        </w:numPr>
        <w:spacing w:line="240" w:lineRule="auto"/>
        <w:textAlignment w:val="baseline"/>
        <w:rPr>
          <w:rFonts w:eastAsia="Times New Roman" w:cs="Times New Roman"/>
          <w:szCs w:val="20"/>
          <w:lang w:val="en-DK" w:eastAsia="en-DK"/>
        </w:rPr>
      </w:pPr>
      <w:r w:rsidRPr="00DC4F9C">
        <w:rPr>
          <w:rFonts w:eastAsia="Times New Roman" w:cs="Times New Roman"/>
          <w:szCs w:val="20"/>
          <w:lang w:val="en-DK" w:eastAsia="en-DK"/>
        </w:rPr>
        <w:lastRenderedPageBreak/>
        <w:t>Completed: This status will appear when all mandatory questions have been answered in a data event. </w:t>
      </w:r>
      <w:r w:rsidR="008E3561" w:rsidRPr="00DC4F9C">
        <w:rPr>
          <w:rFonts w:eastAsia="Times New Roman" w:cs="Times New Roman"/>
          <w:szCs w:val="20"/>
          <w:lang w:eastAsia="en-DK"/>
        </w:rPr>
        <w:t xml:space="preserve">Please see </w:t>
      </w:r>
      <w:r w:rsidR="008E3561" w:rsidRPr="00DC4F9C">
        <w:rPr>
          <w:rFonts w:cs="Times New Roman"/>
          <w:b/>
          <w:bCs/>
          <w:noProof/>
          <w:color w:val="4F81BD" w:themeColor="accent1"/>
          <w:sz w:val="18"/>
          <w:szCs w:val="18"/>
        </w:rPr>
        <w:fldChar w:fldCharType="begin"/>
      </w:r>
      <w:r w:rsidR="008E3561" w:rsidRPr="00DC4F9C">
        <w:rPr>
          <w:rFonts w:cs="Times New Roman"/>
          <w:b/>
          <w:bCs/>
          <w:noProof/>
          <w:color w:val="4F81BD" w:themeColor="accent1"/>
          <w:sz w:val="18"/>
          <w:szCs w:val="18"/>
        </w:rPr>
        <w:instrText xml:space="preserve"> REF _Ref60742559 \h  \* MERGEFORMAT </w:instrText>
      </w:r>
      <w:r w:rsidR="008E3561" w:rsidRPr="00DC4F9C">
        <w:rPr>
          <w:rFonts w:cs="Times New Roman"/>
          <w:b/>
          <w:bCs/>
          <w:noProof/>
          <w:color w:val="4F81BD" w:themeColor="accent1"/>
          <w:sz w:val="18"/>
          <w:szCs w:val="18"/>
        </w:rPr>
      </w:r>
      <w:r w:rsidR="008E3561" w:rsidRPr="00DC4F9C">
        <w:rPr>
          <w:rFonts w:cs="Times New Roman"/>
          <w:b/>
          <w:bCs/>
          <w:noProof/>
          <w:color w:val="4F81BD" w:themeColor="accent1"/>
          <w:sz w:val="18"/>
          <w:szCs w:val="18"/>
        </w:rPr>
        <w:fldChar w:fldCharType="separate"/>
      </w:r>
      <w:r w:rsidR="000F2E04" w:rsidRPr="00DC4F9C">
        <w:rPr>
          <w:rFonts w:cs="Times New Roman"/>
          <w:b/>
          <w:bCs/>
          <w:noProof/>
          <w:color w:val="4F81BD" w:themeColor="accent1"/>
          <w:sz w:val="18"/>
          <w:szCs w:val="18"/>
        </w:rPr>
        <w:t>Figure 31</w:t>
      </w:r>
      <w:r w:rsidR="008E3561" w:rsidRPr="00DC4F9C">
        <w:rPr>
          <w:rFonts w:cs="Times New Roman"/>
          <w:b/>
          <w:bCs/>
          <w:noProof/>
          <w:color w:val="4F81BD" w:themeColor="accent1"/>
          <w:sz w:val="18"/>
          <w:szCs w:val="18"/>
        </w:rPr>
        <w:fldChar w:fldCharType="end"/>
      </w:r>
      <w:r w:rsidR="008E3561" w:rsidRPr="00DC4F9C">
        <w:rPr>
          <w:rFonts w:eastAsia="Times New Roman" w:cs="Times New Roman"/>
          <w:szCs w:val="20"/>
          <w:lang w:eastAsia="en-DK"/>
        </w:rPr>
        <w:t>.</w:t>
      </w:r>
    </w:p>
    <w:p w14:paraId="05B85223" w14:textId="77777777" w:rsidR="00ED12F4" w:rsidRPr="00DC4F9C" w:rsidRDefault="00ED12F4" w:rsidP="00ED12F4">
      <w:pPr>
        <w:keepNext/>
        <w:spacing w:line="240" w:lineRule="auto"/>
        <w:jc w:val="center"/>
        <w:rPr>
          <w:rFonts w:cs="Times New Roman"/>
        </w:rPr>
      </w:pPr>
      <w:r w:rsidRPr="00DC4F9C">
        <w:rPr>
          <w:rFonts w:eastAsia="Times New Roman" w:cs="Times New Roman"/>
          <w:noProof/>
          <w:szCs w:val="20"/>
          <w:bdr w:val="none" w:sz="0" w:space="0" w:color="auto" w:frame="1"/>
          <w:lang w:val="en-DK" w:eastAsia="en-DK"/>
        </w:rPr>
        <w:drawing>
          <wp:inline distT="0" distB="0" distL="0" distR="0" wp14:anchorId="7D3A7A15" wp14:editId="6599B350">
            <wp:extent cx="482600" cy="4826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p w14:paraId="3385FF60" w14:textId="5AB46FE2" w:rsidR="00ED12F4" w:rsidRPr="00DC4F9C" w:rsidRDefault="00ED12F4" w:rsidP="00ED12F4">
      <w:pPr>
        <w:pStyle w:val="Caption"/>
        <w:jc w:val="center"/>
        <w:rPr>
          <w:rFonts w:eastAsia="Times New Roman" w:cs="Times New Roman"/>
          <w:color w:val="auto"/>
          <w:sz w:val="24"/>
          <w:szCs w:val="24"/>
          <w:lang w:val="en-DK" w:eastAsia="en-DK"/>
        </w:rPr>
      </w:pPr>
      <w:bookmarkStart w:id="69" w:name="_Ref60742559"/>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31</w:t>
      </w:r>
      <w:r w:rsidRPr="00DC4F9C">
        <w:rPr>
          <w:rFonts w:cs="Times New Roman"/>
        </w:rPr>
        <w:fldChar w:fldCharType="end"/>
      </w:r>
      <w:bookmarkEnd w:id="69"/>
    </w:p>
    <w:p w14:paraId="36A2DD78" w14:textId="4A1E8191" w:rsidR="00ED12F4" w:rsidRPr="00DC4F9C" w:rsidRDefault="00ED12F4" w:rsidP="003C72C1">
      <w:pPr>
        <w:numPr>
          <w:ilvl w:val="0"/>
          <w:numId w:val="35"/>
        </w:numPr>
        <w:spacing w:line="240" w:lineRule="auto"/>
        <w:textAlignment w:val="baseline"/>
        <w:rPr>
          <w:rFonts w:eastAsia="Times New Roman" w:cs="Times New Roman"/>
          <w:szCs w:val="20"/>
          <w:lang w:val="en-DK" w:eastAsia="en-DK"/>
        </w:rPr>
      </w:pPr>
      <w:r w:rsidRPr="00DC4F9C">
        <w:rPr>
          <w:rFonts w:eastAsia="Times New Roman" w:cs="Times New Roman"/>
          <w:szCs w:val="20"/>
          <w:lang w:val="en-DK" w:eastAsia="en-DK"/>
        </w:rPr>
        <w:t>Cancelled: This status will appear if the subject is discontinued or data gathering is initiated in a data event later in the process allowing the user to select “Cancel previously unused data event”</w:t>
      </w:r>
      <w:r w:rsidR="008E3561" w:rsidRPr="00DC4F9C">
        <w:rPr>
          <w:rFonts w:eastAsia="Times New Roman" w:cs="Times New Roman"/>
          <w:szCs w:val="20"/>
          <w:lang w:eastAsia="en-DK"/>
        </w:rPr>
        <w:t>. Please see</w:t>
      </w:r>
      <w:r w:rsidR="008E3561" w:rsidRPr="00DC4F9C">
        <w:rPr>
          <w:rFonts w:cs="Times New Roman"/>
          <w:b/>
          <w:bCs/>
          <w:noProof/>
          <w:color w:val="4F81BD" w:themeColor="accent1"/>
          <w:sz w:val="18"/>
          <w:szCs w:val="18"/>
        </w:rPr>
        <w:t xml:space="preserve"> </w:t>
      </w:r>
      <w:r w:rsidR="008E3561" w:rsidRPr="00DC4F9C">
        <w:rPr>
          <w:rFonts w:cs="Times New Roman"/>
          <w:b/>
          <w:bCs/>
          <w:noProof/>
          <w:color w:val="4F81BD" w:themeColor="accent1"/>
          <w:sz w:val="18"/>
          <w:szCs w:val="18"/>
        </w:rPr>
        <w:fldChar w:fldCharType="begin"/>
      </w:r>
      <w:r w:rsidR="008E3561" w:rsidRPr="00DC4F9C">
        <w:rPr>
          <w:rFonts w:cs="Times New Roman"/>
          <w:b/>
          <w:bCs/>
          <w:noProof/>
          <w:color w:val="4F81BD" w:themeColor="accent1"/>
          <w:sz w:val="18"/>
          <w:szCs w:val="18"/>
        </w:rPr>
        <w:instrText xml:space="preserve"> REF _Ref60742571 \h  \* MERGEFORMAT </w:instrText>
      </w:r>
      <w:r w:rsidR="008E3561" w:rsidRPr="00DC4F9C">
        <w:rPr>
          <w:rFonts w:cs="Times New Roman"/>
          <w:b/>
          <w:bCs/>
          <w:noProof/>
          <w:color w:val="4F81BD" w:themeColor="accent1"/>
          <w:sz w:val="18"/>
          <w:szCs w:val="18"/>
        </w:rPr>
      </w:r>
      <w:r w:rsidR="008E3561" w:rsidRPr="00DC4F9C">
        <w:rPr>
          <w:rFonts w:cs="Times New Roman"/>
          <w:b/>
          <w:bCs/>
          <w:noProof/>
          <w:color w:val="4F81BD" w:themeColor="accent1"/>
          <w:sz w:val="18"/>
          <w:szCs w:val="18"/>
        </w:rPr>
        <w:fldChar w:fldCharType="separate"/>
      </w:r>
      <w:r w:rsidR="000F2E04" w:rsidRPr="00DC4F9C">
        <w:rPr>
          <w:rFonts w:cs="Times New Roman"/>
          <w:b/>
          <w:bCs/>
          <w:noProof/>
          <w:color w:val="4F81BD" w:themeColor="accent1"/>
          <w:sz w:val="18"/>
          <w:szCs w:val="18"/>
        </w:rPr>
        <w:t>Figure 32</w:t>
      </w:r>
      <w:r w:rsidR="008E3561" w:rsidRPr="00DC4F9C">
        <w:rPr>
          <w:rFonts w:cs="Times New Roman"/>
          <w:b/>
          <w:bCs/>
          <w:noProof/>
          <w:color w:val="4F81BD" w:themeColor="accent1"/>
          <w:sz w:val="18"/>
          <w:szCs w:val="18"/>
        </w:rPr>
        <w:fldChar w:fldCharType="end"/>
      </w:r>
      <w:r w:rsidR="008E3561" w:rsidRPr="00DC4F9C">
        <w:rPr>
          <w:rFonts w:eastAsia="Times New Roman" w:cs="Times New Roman"/>
          <w:szCs w:val="20"/>
          <w:lang w:eastAsia="en-DK"/>
        </w:rPr>
        <w:t>.</w:t>
      </w:r>
    </w:p>
    <w:p w14:paraId="09FD5D8A" w14:textId="77777777" w:rsidR="00ED12F4" w:rsidRPr="00DC4F9C" w:rsidRDefault="00ED12F4" w:rsidP="00ED12F4">
      <w:pPr>
        <w:keepNext/>
        <w:spacing w:line="240" w:lineRule="auto"/>
        <w:jc w:val="center"/>
        <w:rPr>
          <w:rFonts w:cs="Times New Roman"/>
        </w:rPr>
      </w:pPr>
      <w:r w:rsidRPr="00DC4F9C">
        <w:rPr>
          <w:rFonts w:eastAsia="Times New Roman" w:cs="Times New Roman"/>
          <w:noProof/>
          <w:szCs w:val="20"/>
          <w:bdr w:val="none" w:sz="0" w:space="0" w:color="auto" w:frame="1"/>
          <w:lang w:val="en-DK" w:eastAsia="en-DK"/>
        </w:rPr>
        <w:drawing>
          <wp:inline distT="0" distB="0" distL="0" distR="0" wp14:anchorId="476A817F" wp14:editId="35FBB9F9">
            <wp:extent cx="482600" cy="4826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p w14:paraId="21170509" w14:textId="5691D338" w:rsidR="00ED12F4" w:rsidRPr="00DC4F9C" w:rsidRDefault="00ED12F4" w:rsidP="00ED12F4">
      <w:pPr>
        <w:pStyle w:val="Caption"/>
        <w:jc w:val="center"/>
        <w:rPr>
          <w:rFonts w:eastAsia="Times New Roman" w:cs="Times New Roman"/>
          <w:color w:val="auto"/>
          <w:sz w:val="24"/>
          <w:szCs w:val="24"/>
          <w:lang w:val="en-DK" w:eastAsia="en-DK"/>
        </w:rPr>
      </w:pPr>
      <w:bookmarkStart w:id="70" w:name="_Ref60742571"/>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32</w:t>
      </w:r>
      <w:r w:rsidRPr="00DC4F9C">
        <w:rPr>
          <w:rFonts w:cs="Times New Roman"/>
        </w:rPr>
        <w:fldChar w:fldCharType="end"/>
      </w:r>
      <w:bookmarkEnd w:id="70"/>
    </w:p>
    <w:p w14:paraId="0B28E5D7" w14:textId="6FF6228A" w:rsidR="00ED12F4" w:rsidRPr="00DC4F9C" w:rsidRDefault="00ED12F4" w:rsidP="003C72C1">
      <w:pPr>
        <w:numPr>
          <w:ilvl w:val="0"/>
          <w:numId w:val="36"/>
        </w:numPr>
        <w:spacing w:line="240" w:lineRule="auto"/>
        <w:textAlignment w:val="baseline"/>
        <w:rPr>
          <w:rFonts w:eastAsia="Times New Roman" w:cs="Times New Roman"/>
          <w:szCs w:val="20"/>
          <w:lang w:val="en-DK" w:eastAsia="en-DK"/>
        </w:rPr>
      </w:pPr>
      <w:r w:rsidRPr="00DC4F9C">
        <w:rPr>
          <w:rFonts w:eastAsia="Times New Roman" w:cs="Times New Roman"/>
          <w:szCs w:val="20"/>
          <w:lang w:val="en-DK" w:eastAsia="en-DK"/>
        </w:rPr>
        <w:t>Excluded: If a patient does not meet the inclusion or exclusion criteria of the study, the patient will get excluded. </w:t>
      </w:r>
      <w:r w:rsidR="008E3561" w:rsidRPr="00DC4F9C">
        <w:rPr>
          <w:rFonts w:eastAsia="Times New Roman" w:cs="Times New Roman"/>
          <w:szCs w:val="20"/>
          <w:lang w:eastAsia="en-DK"/>
        </w:rPr>
        <w:t xml:space="preserve">Please see </w:t>
      </w:r>
      <w:r w:rsidR="008E3561" w:rsidRPr="00DC4F9C">
        <w:rPr>
          <w:rFonts w:cs="Times New Roman"/>
          <w:b/>
          <w:bCs/>
          <w:noProof/>
          <w:color w:val="4F81BD" w:themeColor="accent1"/>
          <w:sz w:val="18"/>
          <w:szCs w:val="18"/>
        </w:rPr>
        <w:fldChar w:fldCharType="begin"/>
      </w:r>
      <w:r w:rsidR="008E3561" w:rsidRPr="00DC4F9C">
        <w:rPr>
          <w:rFonts w:cs="Times New Roman"/>
          <w:b/>
          <w:bCs/>
          <w:noProof/>
          <w:color w:val="4F81BD" w:themeColor="accent1"/>
          <w:sz w:val="18"/>
          <w:szCs w:val="18"/>
        </w:rPr>
        <w:instrText xml:space="preserve"> REF _Ref60742581 \h  \* MERGEFORMAT </w:instrText>
      </w:r>
      <w:r w:rsidR="008E3561" w:rsidRPr="00DC4F9C">
        <w:rPr>
          <w:rFonts w:cs="Times New Roman"/>
          <w:b/>
          <w:bCs/>
          <w:noProof/>
          <w:color w:val="4F81BD" w:themeColor="accent1"/>
          <w:sz w:val="18"/>
          <w:szCs w:val="18"/>
        </w:rPr>
      </w:r>
      <w:r w:rsidR="008E3561" w:rsidRPr="00DC4F9C">
        <w:rPr>
          <w:rFonts w:cs="Times New Roman"/>
          <w:b/>
          <w:bCs/>
          <w:noProof/>
          <w:color w:val="4F81BD" w:themeColor="accent1"/>
          <w:sz w:val="18"/>
          <w:szCs w:val="18"/>
        </w:rPr>
        <w:fldChar w:fldCharType="separate"/>
      </w:r>
      <w:r w:rsidR="000F2E04" w:rsidRPr="00DC4F9C">
        <w:rPr>
          <w:rFonts w:cs="Times New Roman"/>
          <w:b/>
          <w:bCs/>
          <w:noProof/>
          <w:color w:val="4F81BD" w:themeColor="accent1"/>
          <w:sz w:val="18"/>
          <w:szCs w:val="18"/>
        </w:rPr>
        <w:t>Figure 33</w:t>
      </w:r>
      <w:r w:rsidR="008E3561" w:rsidRPr="00DC4F9C">
        <w:rPr>
          <w:rFonts w:cs="Times New Roman"/>
          <w:b/>
          <w:bCs/>
          <w:noProof/>
          <w:color w:val="4F81BD" w:themeColor="accent1"/>
          <w:sz w:val="18"/>
          <w:szCs w:val="18"/>
        </w:rPr>
        <w:fldChar w:fldCharType="end"/>
      </w:r>
      <w:r w:rsidR="008E3561" w:rsidRPr="00DC4F9C">
        <w:rPr>
          <w:rFonts w:eastAsia="Times New Roman" w:cs="Times New Roman"/>
          <w:szCs w:val="20"/>
          <w:lang w:eastAsia="en-DK"/>
        </w:rPr>
        <w:t>.</w:t>
      </w:r>
    </w:p>
    <w:p w14:paraId="0FFCC9CA" w14:textId="77777777" w:rsidR="00ED12F4" w:rsidRPr="00DC4F9C" w:rsidRDefault="00ED12F4" w:rsidP="00ED12F4">
      <w:pPr>
        <w:keepNext/>
        <w:spacing w:line="240" w:lineRule="auto"/>
        <w:jc w:val="center"/>
        <w:rPr>
          <w:rFonts w:cs="Times New Roman"/>
        </w:rPr>
      </w:pPr>
      <w:r w:rsidRPr="00DC4F9C">
        <w:rPr>
          <w:rFonts w:eastAsia="Times New Roman" w:cs="Times New Roman"/>
          <w:noProof/>
          <w:szCs w:val="20"/>
          <w:bdr w:val="none" w:sz="0" w:space="0" w:color="auto" w:frame="1"/>
          <w:lang w:val="en-DK" w:eastAsia="en-DK"/>
        </w:rPr>
        <w:drawing>
          <wp:inline distT="0" distB="0" distL="0" distR="0" wp14:anchorId="5BF6C75E" wp14:editId="0BE1F678">
            <wp:extent cx="495300" cy="4953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14:paraId="3B062C18" w14:textId="53B77DDD" w:rsidR="00ED12F4" w:rsidRPr="00DC4F9C" w:rsidRDefault="00ED12F4" w:rsidP="00ED12F4">
      <w:pPr>
        <w:pStyle w:val="Caption"/>
        <w:jc w:val="center"/>
        <w:rPr>
          <w:rFonts w:eastAsia="Times New Roman" w:cs="Times New Roman"/>
          <w:color w:val="auto"/>
          <w:sz w:val="24"/>
          <w:szCs w:val="24"/>
          <w:lang w:val="en-DK" w:eastAsia="en-DK"/>
        </w:rPr>
      </w:pPr>
      <w:bookmarkStart w:id="71" w:name="_Ref60742581"/>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33</w:t>
      </w:r>
      <w:r w:rsidRPr="00DC4F9C">
        <w:rPr>
          <w:rFonts w:cs="Times New Roman"/>
        </w:rPr>
        <w:fldChar w:fldCharType="end"/>
      </w:r>
      <w:bookmarkEnd w:id="71"/>
    </w:p>
    <w:p w14:paraId="76D65707" w14:textId="1AFC8F0A" w:rsidR="00ED12F4" w:rsidRPr="00DC4F9C" w:rsidRDefault="00ED12F4" w:rsidP="003C72C1">
      <w:pPr>
        <w:numPr>
          <w:ilvl w:val="0"/>
          <w:numId w:val="37"/>
        </w:numPr>
        <w:spacing w:line="240" w:lineRule="auto"/>
        <w:textAlignment w:val="baseline"/>
        <w:rPr>
          <w:rFonts w:eastAsia="Times New Roman" w:cs="Times New Roman"/>
          <w:szCs w:val="20"/>
          <w:lang w:val="en-DK" w:eastAsia="en-DK"/>
        </w:rPr>
      </w:pPr>
      <w:r w:rsidRPr="00DC4F9C">
        <w:rPr>
          <w:rFonts w:eastAsia="Times New Roman" w:cs="Times New Roman"/>
          <w:szCs w:val="20"/>
          <w:lang w:val="en-DK" w:eastAsia="en-DK"/>
        </w:rPr>
        <w:t>Missing data: It is possible to add additional questions on an ongoing study by changing the study status to “Amendment mode”. The data event containing the new question will have the missing data indicator, for all subjects who have already completed the original form prior to changes.</w:t>
      </w:r>
      <w:r w:rsidR="008E3561" w:rsidRPr="00DC4F9C">
        <w:rPr>
          <w:rFonts w:eastAsia="Times New Roman" w:cs="Times New Roman"/>
          <w:szCs w:val="20"/>
          <w:lang w:eastAsia="en-DK"/>
        </w:rPr>
        <w:t xml:space="preserve"> Please see</w:t>
      </w:r>
      <w:r w:rsidR="008E3561" w:rsidRPr="00DC4F9C">
        <w:rPr>
          <w:rFonts w:cs="Times New Roman"/>
          <w:b/>
          <w:bCs/>
          <w:noProof/>
          <w:color w:val="4F81BD" w:themeColor="accent1"/>
          <w:sz w:val="18"/>
          <w:szCs w:val="18"/>
        </w:rPr>
        <w:t xml:space="preserve"> </w:t>
      </w:r>
      <w:r w:rsidR="008E3561" w:rsidRPr="00DC4F9C">
        <w:rPr>
          <w:rFonts w:cs="Times New Roman"/>
          <w:b/>
          <w:bCs/>
          <w:noProof/>
          <w:color w:val="4F81BD" w:themeColor="accent1"/>
          <w:sz w:val="18"/>
          <w:szCs w:val="18"/>
        </w:rPr>
        <w:fldChar w:fldCharType="begin"/>
      </w:r>
      <w:r w:rsidR="008E3561" w:rsidRPr="00DC4F9C">
        <w:rPr>
          <w:rFonts w:cs="Times New Roman"/>
          <w:b/>
          <w:bCs/>
          <w:noProof/>
          <w:color w:val="4F81BD" w:themeColor="accent1"/>
          <w:sz w:val="18"/>
          <w:szCs w:val="18"/>
        </w:rPr>
        <w:instrText xml:space="preserve"> REF _Ref60742588 \h  \* MERGEFORMAT </w:instrText>
      </w:r>
      <w:r w:rsidR="008E3561" w:rsidRPr="00DC4F9C">
        <w:rPr>
          <w:rFonts w:cs="Times New Roman"/>
          <w:b/>
          <w:bCs/>
          <w:noProof/>
          <w:color w:val="4F81BD" w:themeColor="accent1"/>
          <w:sz w:val="18"/>
          <w:szCs w:val="18"/>
        </w:rPr>
      </w:r>
      <w:r w:rsidR="008E3561" w:rsidRPr="00DC4F9C">
        <w:rPr>
          <w:rFonts w:cs="Times New Roman"/>
          <w:b/>
          <w:bCs/>
          <w:noProof/>
          <w:color w:val="4F81BD" w:themeColor="accent1"/>
          <w:sz w:val="18"/>
          <w:szCs w:val="18"/>
        </w:rPr>
        <w:fldChar w:fldCharType="separate"/>
      </w:r>
      <w:r w:rsidR="000F2E04" w:rsidRPr="00DC4F9C">
        <w:rPr>
          <w:rFonts w:cs="Times New Roman"/>
          <w:b/>
          <w:bCs/>
          <w:noProof/>
          <w:color w:val="4F81BD" w:themeColor="accent1"/>
          <w:sz w:val="18"/>
          <w:szCs w:val="18"/>
        </w:rPr>
        <w:t>Figure 34</w:t>
      </w:r>
      <w:r w:rsidR="008E3561" w:rsidRPr="00DC4F9C">
        <w:rPr>
          <w:rFonts w:cs="Times New Roman"/>
          <w:b/>
          <w:bCs/>
          <w:noProof/>
          <w:color w:val="4F81BD" w:themeColor="accent1"/>
          <w:sz w:val="18"/>
          <w:szCs w:val="18"/>
        </w:rPr>
        <w:fldChar w:fldCharType="end"/>
      </w:r>
      <w:r w:rsidR="008E3561" w:rsidRPr="00DC4F9C">
        <w:rPr>
          <w:rFonts w:eastAsia="Times New Roman" w:cs="Times New Roman"/>
          <w:szCs w:val="20"/>
          <w:lang w:eastAsia="en-DK"/>
        </w:rPr>
        <w:t>.</w:t>
      </w:r>
    </w:p>
    <w:p w14:paraId="7000356C" w14:textId="77777777" w:rsidR="00ED12F4" w:rsidRPr="00DC4F9C" w:rsidRDefault="00ED12F4" w:rsidP="00ED12F4">
      <w:pPr>
        <w:keepNext/>
        <w:spacing w:line="240" w:lineRule="auto"/>
        <w:jc w:val="center"/>
        <w:rPr>
          <w:rFonts w:cs="Times New Roman"/>
        </w:rPr>
      </w:pPr>
      <w:r w:rsidRPr="00DC4F9C">
        <w:rPr>
          <w:rFonts w:eastAsia="Times New Roman" w:cs="Times New Roman"/>
          <w:noProof/>
          <w:szCs w:val="20"/>
          <w:bdr w:val="none" w:sz="0" w:space="0" w:color="auto" w:frame="1"/>
          <w:lang w:val="en-DK" w:eastAsia="en-DK"/>
        </w:rPr>
        <w:drawing>
          <wp:inline distT="0" distB="0" distL="0" distR="0" wp14:anchorId="254B4002" wp14:editId="57CA5094">
            <wp:extent cx="476250" cy="4762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30FBF5A0" w14:textId="663FC033" w:rsidR="00ED12F4" w:rsidRPr="00DC4F9C" w:rsidRDefault="00ED12F4" w:rsidP="008E3561">
      <w:pPr>
        <w:pStyle w:val="Caption"/>
        <w:jc w:val="center"/>
        <w:rPr>
          <w:rFonts w:eastAsia="Times New Roman" w:cs="Times New Roman"/>
          <w:color w:val="auto"/>
          <w:sz w:val="24"/>
          <w:szCs w:val="24"/>
          <w:lang w:val="en-DK" w:eastAsia="en-DK"/>
        </w:rPr>
      </w:pPr>
      <w:bookmarkStart w:id="72" w:name="_Ref60742588"/>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34</w:t>
      </w:r>
      <w:r w:rsidRPr="00DC4F9C">
        <w:rPr>
          <w:rFonts w:cs="Times New Roman"/>
        </w:rPr>
        <w:fldChar w:fldCharType="end"/>
      </w:r>
      <w:bookmarkEnd w:id="72"/>
    </w:p>
    <w:p w14:paraId="6ED7693A" w14:textId="5F0E5E1B" w:rsidR="008E3561" w:rsidRPr="00DC4F9C" w:rsidRDefault="00DD20E5" w:rsidP="008E3561">
      <w:pPr>
        <w:pStyle w:val="Heading4"/>
        <w:rPr>
          <w:rFonts w:cs="Times New Roman"/>
        </w:rPr>
      </w:pPr>
      <w:r w:rsidRPr="00DC4F9C">
        <w:rPr>
          <w:rFonts w:cs="Times New Roman"/>
        </w:rPr>
        <w:t>Data Event Additional Markings</w:t>
      </w:r>
    </w:p>
    <w:p w14:paraId="76FE7631" w14:textId="4B89A749" w:rsidR="008E3561" w:rsidRPr="00DC4F9C" w:rsidRDefault="008E3561" w:rsidP="003C72C1">
      <w:pPr>
        <w:pStyle w:val="Heading4"/>
        <w:numPr>
          <w:ilvl w:val="1"/>
          <w:numId w:val="38"/>
        </w:numPr>
        <w:ind w:left="709"/>
        <w:rPr>
          <w:rFonts w:cs="Times New Roman"/>
        </w:rPr>
      </w:pPr>
      <w:r w:rsidRPr="00DC4F9C">
        <w:rPr>
          <w:rFonts w:cs="Times New Roman"/>
          <w:color w:val="000000"/>
          <w:szCs w:val="20"/>
        </w:rPr>
        <w:t xml:space="preserve">Missing data: This marking appears if a data event contains forms with missing data due to a question being marked as ‘Answer Not Available”. Please see </w:t>
      </w:r>
      <w:r w:rsidRPr="00DC4F9C">
        <w:rPr>
          <w:rFonts w:eastAsia="Arial" w:cs="Times New Roman"/>
          <w:b/>
          <w:bCs/>
          <w:color w:val="4F81BD" w:themeColor="accent1"/>
          <w:sz w:val="18"/>
          <w:szCs w:val="18"/>
        </w:rPr>
        <w:fldChar w:fldCharType="begin"/>
      </w:r>
      <w:r w:rsidRPr="00DC4F9C">
        <w:rPr>
          <w:rFonts w:eastAsia="Arial" w:cs="Times New Roman"/>
          <w:b/>
          <w:bCs/>
          <w:color w:val="4F81BD" w:themeColor="accent1"/>
          <w:sz w:val="18"/>
          <w:szCs w:val="18"/>
        </w:rPr>
        <w:instrText xml:space="preserve"> REF _Ref60743082 \h  \* MERGEFORMAT </w:instrText>
      </w:r>
      <w:r w:rsidRPr="00DC4F9C">
        <w:rPr>
          <w:rFonts w:eastAsia="Arial" w:cs="Times New Roman"/>
          <w:b/>
          <w:bCs/>
          <w:color w:val="4F81BD" w:themeColor="accent1"/>
          <w:sz w:val="18"/>
          <w:szCs w:val="18"/>
        </w:rPr>
      </w:r>
      <w:r w:rsidRPr="00DC4F9C">
        <w:rPr>
          <w:rFonts w:eastAsia="Arial" w:cs="Times New Roman"/>
          <w:b/>
          <w:bCs/>
          <w:color w:val="4F81BD" w:themeColor="accent1"/>
          <w:sz w:val="18"/>
          <w:szCs w:val="18"/>
        </w:rPr>
        <w:fldChar w:fldCharType="separate"/>
      </w:r>
      <w:r w:rsidR="000F2E04" w:rsidRPr="00DC4F9C">
        <w:rPr>
          <w:rFonts w:eastAsia="Arial" w:cs="Times New Roman"/>
          <w:b/>
          <w:bCs/>
          <w:color w:val="4F81BD" w:themeColor="accent1"/>
          <w:sz w:val="18"/>
          <w:szCs w:val="18"/>
        </w:rPr>
        <w:t>Figure 35</w:t>
      </w:r>
      <w:r w:rsidRPr="00DC4F9C">
        <w:rPr>
          <w:rFonts w:eastAsia="Arial" w:cs="Times New Roman"/>
          <w:b/>
          <w:bCs/>
          <w:color w:val="4F81BD" w:themeColor="accent1"/>
          <w:sz w:val="18"/>
          <w:szCs w:val="18"/>
        </w:rPr>
        <w:fldChar w:fldCharType="end"/>
      </w:r>
      <w:r w:rsidRPr="00DC4F9C">
        <w:rPr>
          <w:rFonts w:cs="Times New Roman"/>
          <w:color w:val="000000"/>
          <w:szCs w:val="20"/>
        </w:rPr>
        <w:t xml:space="preserve">. </w:t>
      </w:r>
    </w:p>
    <w:p w14:paraId="1F0AEA09" w14:textId="77777777" w:rsidR="008E3561" w:rsidRPr="00DC4F9C" w:rsidRDefault="008E3561" w:rsidP="008E3561">
      <w:pPr>
        <w:pStyle w:val="Heading4"/>
        <w:keepNext/>
        <w:numPr>
          <w:ilvl w:val="0"/>
          <w:numId w:val="0"/>
        </w:numPr>
        <w:jc w:val="center"/>
        <w:rPr>
          <w:rFonts w:cs="Times New Roman"/>
        </w:rPr>
      </w:pPr>
      <w:r w:rsidRPr="00DC4F9C">
        <w:rPr>
          <w:rFonts w:cs="Times New Roman"/>
          <w:noProof/>
          <w:color w:val="000000"/>
          <w:szCs w:val="20"/>
          <w:bdr w:val="none" w:sz="0" w:space="0" w:color="auto" w:frame="1"/>
        </w:rPr>
        <w:drawing>
          <wp:inline distT="0" distB="0" distL="0" distR="0" wp14:anchorId="2D7222DA" wp14:editId="0FA0B3CC">
            <wp:extent cx="463550" cy="4762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3550" cy="476250"/>
                    </a:xfrm>
                    <a:prstGeom prst="rect">
                      <a:avLst/>
                    </a:prstGeom>
                    <a:noFill/>
                    <a:ln>
                      <a:noFill/>
                    </a:ln>
                  </pic:spPr>
                </pic:pic>
              </a:graphicData>
            </a:graphic>
          </wp:inline>
        </w:drawing>
      </w:r>
    </w:p>
    <w:p w14:paraId="30810C98" w14:textId="58BFB3C0" w:rsidR="008E3561" w:rsidRPr="00DC4F9C" w:rsidRDefault="008E3561" w:rsidP="008E3561">
      <w:pPr>
        <w:pStyle w:val="Caption"/>
        <w:jc w:val="center"/>
        <w:rPr>
          <w:rFonts w:cs="Times New Roman"/>
        </w:rPr>
      </w:pPr>
      <w:bookmarkStart w:id="73" w:name="_Ref60743082"/>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35</w:t>
      </w:r>
      <w:r w:rsidRPr="00DC4F9C">
        <w:rPr>
          <w:rFonts w:cs="Times New Roman"/>
        </w:rPr>
        <w:fldChar w:fldCharType="end"/>
      </w:r>
      <w:bookmarkEnd w:id="73"/>
    </w:p>
    <w:p w14:paraId="77A59784" w14:textId="3222D373" w:rsidR="008E3561" w:rsidRPr="00DC4F9C" w:rsidRDefault="008E3561" w:rsidP="003C72C1">
      <w:pPr>
        <w:pStyle w:val="Heading4"/>
        <w:numPr>
          <w:ilvl w:val="1"/>
          <w:numId w:val="38"/>
        </w:numPr>
        <w:ind w:left="709"/>
        <w:rPr>
          <w:rFonts w:cs="Times New Roman"/>
        </w:rPr>
      </w:pPr>
      <w:r w:rsidRPr="00DC4F9C">
        <w:rPr>
          <w:rFonts w:cs="Times New Roman"/>
          <w:color w:val="000000"/>
          <w:szCs w:val="20"/>
        </w:rPr>
        <w:t xml:space="preserve">Locked: If a data event is locked, it is not possible to change the answers. Lock and unlock of data events </w:t>
      </w:r>
      <w:proofErr w:type="gramStart"/>
      <w:r w:rsidRPr="00DC4F9C">
        <w:rPr>
          <w:rFonts w:cs="Times New Roman"/>
          <w:color w:val="000000"/>
          <w:szCs w:val="20"/>
        </w:rPr>
        <w:t>requires</w:t>
      </w:r>
      <w:proofErr w:type="gramEnd"/>
      <w:r w:rsidRPr="00DC4F9C">
        <w:rPr>
          <w:rFonts w:cs="Times New Roman"/>
          <w:color w:val="000000"/>
          <w:szCs w:val="20"/>
        </w:rPr>
        <w:t xml:space="preserve"> specific permissions. Please see </w:t>
      </w:r>
      <w:r w:rsidRPr="00DC4F9C">
        <w:rPr>
          <w:rFonts w:eastAsia="Arial" w:cs="Times New Roman"/>
          <w:b/>
          <w:bCs/>
          <w:color w:val="4F81BD" w:themeColor="accent1"/>
          <w:sz w:val="18"/>
          <w:szCs w:val="18"/>
        </w:rPr>
        <w:fldChar w:fldCharType="begin"/>
      </w:r>
      <w:r w:rsidRPr="00DC4F9C">
        <w:rPr>
          <w:rFonts w:eastAsia="Arial" w:cs="Times New Roman"/>
          <w:b/>
          <w:bCs/>
          <w:color w:val="4F81BD" w:themeColor="accent1"/>
          <w:sz w:val="18"/>
          <w:szCs w:val="18"/>
        </w:rPr>
        <w:instrText xml:space="preserve"> REF _Ref60743089 \h  \* MERGEFORMAT </w:instrText>
      </w:r>
      <w:r w:rsidRPr="00DC4F9C">
        <w:rPr>
          <w:rFonts w:eastAsia="Arial" w:cs="Times New Roman"/>
          <w:b/>
          <w:bCs/>
          <w:color w:val="4F81BD" w:themeColor="accent1"/>
          <w:sz w:val="18"/>
          <w:szCs w:val="18"/>
        </w:rPr>
      </w:r>
      <w:r w:rsidRPr="00DC4F9C">
        <w:rPr>
          <w:rFonts w:eastAsia="Arial" w:cs="Times New Roman"/>
          <w:b/>
          <w:bCs/>
          <w:color w:val="4F81BD" w:themeColor="accent1"/>
          <w:sz w:val="18"/>
          <w:szCs w:val="18"/>
        </w:rPr>
        <w:fldChar w:fldCharType="separate"/>
      </w:r>
      <w:r w:rsidR="000F2E04" w:rsidRPr="00DC4F9C">
        <w:rPr>
          <w:rFonts w:eastAsia="Arial" w:cs="Times New Roman"/>
          <w:b/>
          <w:bCs/>
          <w:color w:val="4F81BD" w:themeColor="accent1"/>
          <w:sz w:val="18"/>
          <w:szCs w:val="18"/>
        </w:rPr>
        <w:t>Figure 36</w:t>
      </w:r>
      <w:r w:rsidRPr="00DC4F9C">
        <w:rPr>
          <w:rFonts w:eastAsia="Arial" w:cs="Times New Roman"/>
          <w:b/>
          <w:bCs/>
          <w:color w:val="4F81BD" w:themeColor="accent1"/>
          <w:sz w:val="18"/>
          <w:szCs w:val="18"/>
        </w:rPr>
        <w:fldChar w:fldCharType="end"/>
      </w:r>
      <w:r w:rsidRPr="00DC4F9C">
        <w:rPr>
          <w:rFonts w:cs="Times New Roman"/>
          <w:color w:val="000000"/>
          <w:szCs w:val="20"/>
        </w:rPr>
        <w:t>.</w:t>
      </w:r>
    </w:p>
    <w:p w14:paraId="11489967" w14:textId="77777777" w:rsidR="008E3561" w:rsidRPr="00DC4F9C" w:rsidRDefault="008E3561" w:rsidP="008E3561">
      <w:pPr>
        <w:pStyle w:val="Heading4"/>
        <w:keepNext/>
        <w:numPr>
          <w:ilvl w:val="0"/>
          <w:numId w:val="0"/>
        </w:numPr>
        <w:jc w:val="center"/>
        <w:rPr>
          <w:rFonts w:cs="Times New Roman"/>
        </w:rPr>
      </w:pPr>
      <w:r w:rsidRPr="00DC4F9C">
        <w:rPr>
          <w:rFonts w:cs="Times New Roman"/>
          <w:noProof/>
          <w:color w:val="000000"/>
          <w:szCs w:val="20"/>
          <w:bdr w:val="none" w:sz="0" w:space="0" w:color="auto" w:frame="1"/>
        </w:rPr>
        <w:drawing>
          <wp:inline distT="0" distB="0" distL="0" distR="0" wp14:anchorId="36CA3143" wp14:editId="45F86F61">
            <wp:extent cx="444500" cy="4445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4500" cy="444500"/>
                    </a:xfrm>
                    <a:prstGeom prst="rect">
                      <a:avLst/>
                    </a:prstGeom>
                    <a:noFill/>
                    <a:ln>
                      <a:noFill/>
                    </a:ln>
                  </pic:spPr>
                </pic:pic>
              </a:graphicData>
            </a:graphic>
          </wp:inline>
        </w:drawing>
      </w:r>
    </w:p>
    <w:p w14:paraId="2707371F" w14:textId="7C988312" w:rsidR="008E3561" w:rsidRPr="00DC4F9C" w:rsidRDefault="008E3561" w:rsidP="008E3561">
      <w:pPr>
        <w:pStyle w:val="Caption"/>
        <w:jc w:val="center"/>
        <w:rPr>
          <w:rFonts w:cs="Times New Roman"/>
          <w:color w:val="auto"/>
          <w:szCs w:val="22"/>
        </w:rPr>
      </w:pPr>
      <w:bookmarkStart w:id="74" w:name="_Ref60743089"/>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36</w:t>
      </w:r>
      <w:r w:rsidRPr="00DC4F9C">
        <w:rPr>
          <w:rFonts w:cs="Times New Roman"/>
        </w:rPr>
        <w:fldChar w:fldCharType="end"/>
      </w:r>
      <w:bookmarkEnd w:id="74"/>
    </w:p>
    <w:p w14:paraId="7F4A7B20" w14:textId="7130C60D" w:rsidR="008E3561" w:rsidRPr="00DC4F9C" w:rsidRDefault="008E3561" w:rsidP="003C72C1">
      <w:pPr>
        <w:pStyle w:val="Heading4"/>
        <w:numPr>
          <w:ilvl w:val="1"/>
          <w:numId w:val="38"/>
        </w:numPr>
        <w:ind w:left="709"/>
        <w:rPr>
          <w:rFonts w:cs="Times New Roman"/>
        </w:rPr>
      </w:pPr>
      <w:r w:rsidRPr="00DC4F9C">
        <w:rPr>
          <w:rFonts w:cs="Times New Roman"/>
          <w:color w:val="000000"/>
          <w:szCs w:val="20"/>
        </w:rPr>
        <w:t xml:space="preserve">Verification: This is a tool that allows monitors, </w:t>
      </w:r>
      <w:proofErr w:type="gramStart"/>
      <w:r w:rsidRPr="00DC4F9C">
        <w:rPr>
          <w:rFonts w:cs="Times New Roman"/>
          <w:color w:val="000000"/>
          <w:szCs w:val="20"/>
        </w:rPr>
        <w:t>sponsors</w:t>
      </w:r>
      <w:proofErr w:type="gramEnd"/>
      <w:r w:rsidRPr="00DC4F9C">
        <w:rPr>
          <w:rFonts w:cs="Times New Roman"/>
          <w:color w:val="000000"/>
          <w:szCs w:val="20"/>
        </w:rPr>
        <w:t xml:space="preserve"> or data managers to mark the data as verified. SMART-TRIAL provides two types of verification (I + II) and these can be used for the purposes that your study chooses. The images illustrate a fully and partially verified data-event for the two types. The partial verification applies when some of the questions are verified or if only one of more forms are verified within the specific data event. Please see </w:t>
      </w:r>
      <w:r w:rsidRPr="00DC4F9C">
        <w:rPr>
          <w:rFonts w:eastAsia="Arial" w:cs="Times New Roman"/>
          <w:b/>
          <w:bCs/>
          <w:color w:val="4F81BD" w:themeColor="accent1"/>
          <w:sz w:val="18"/>
          <w:szCs w:val="18"/>
        </w:rPr>
        <w:fldChar w:fldCharType="begin"/>
      </w:r>
      <w:r w:rsidRPr="00DC4F9C">
        <w:rPr>
          <w:rFonts w:eastAsia="Arial" w:cs="Times New Roman"/>
          <w:b/>
          <w:bCs/>
          <w:color w:val="4F81BD" w:themeColor="accent1"/>
          <w:sz w:val="18"/>
          <w:szCs w:val="18"/>
        </w:rPr>
        <w:instrText xml:space="preserve"> REF _Ref60743094 \h  \* MERGEFORMAT </w:instrText>
      </w:r>
      <w:r w:rsidRPr="00DC4F9C">
        <w:rPr>
          <w:rFonts w:eastAsia="Arial" w:cs="Times New Roman"/>
          <w:b/>
          <w:bCs/>
          <w:color w:val="4F81BD" w:themeColor="accent1"/>
          <w:sz w:val="18"/>
          <w:szCs w:val="18"/>
        </w:rPr>
      </w:r>
      <w:r w:rsidRPr="00DC4F9C">
        <w:rPr>
          <w:rFonts w:eastAsia="Arial" w:cs="Times New Roman"/>
          <w:b/>
          <w:bCs/>
          <w:color w:val="4F81BD" w:themeColor="accent1"/>
          <w:sz w:val="18"/>
          <w:szCs w:val="18"/>
        </w:rPr>
        <w:fldChar w:fldCharType="separate"/>
      </w:r>
      <w:r w:rsidR="000F2E04" w:rsidRPr="00DC4F9C">
        <w:rPr>
          <w:rFonts w:eastAsia="Arial" w:cs="Times New Roman"/>
          <w:b/>
          <w:bCs/>
          <w:color w:val="4F81BD" w:themeColor="accent1"/>
          <w:sz w:val="18"/>
          <w:szCs w:val="18"/>
        </w:rPr>
        <w:t>Figure 37</w:t>
      </w:r>
      <w:r w:rsidRPr="00DC4F9C">
        <w:rPr>
          <w:rFonts w:eastAsia="Arial" w:cs="Times New Roman"/>
          <w:b/>
          <w:bCs/>
          <w:color w:val="4F81BD" w:themeColor="accent1"/>
          <w:sz w:val="18"/>
          <w:szCs w:val="18"/>
        </w:rPr>
        <w:fldChar w:fldCharType="end"/>
      </w:r>
      <w:r w:rsidRPr="00DC4F9C">
        <w:rPr>
          <w:rFonts w:cs="Times New Roman"/>
          <w:color w:val="000000"/>
          <w:szCs w:val="20"/>
        </w:rPr>
        <w:t>.</w:t>
      </w:r>
    </w:p>
    <w:p w14:paraId="5358EB78" w14:textId="22790057" w:rsidR="008E3561" w:rsidRPr="00DC4F9C" w:rsidRDefault="008E3561" w:rsidP="008E3561">
      <w:pPr>
        <w:pStyle w:val="Heading4"/>
        <w:keepNext/>
        <w:numPr>
          <w:ilvl w:val="0"/>
          <w:numId w:val="0"/>
        </w:numPr>
        <w:jc w:val="center"/>
        <w:rPr>
          <w:rFonts w:cs="Times New Roman"/>
        </w:rPr>
      </w:pPr>
      <w:r w:rsidRPr="00DC4F9C">
        <w:rPr>
          <w:rFonts w:cs="Times New Roman"/>
          <w:noProof/>
        </w:rPr>
        <w:lastRenderedPageBreak/>
        <w:drawing>
          <wp:inline distT="0" distB="0" distL="0" distR="0" wp14:anchorId="48360755" wp14:editId="5A24366A">
            <wp:extent cx="1809843" cy="425472"/>
            <wp:effectExtent l="0" t="0" r="0" b="0"/>
            <wp:docPr id="141" name="Picture 1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Icon&#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1809843" cy="425472"/>
                    </a:xfrm>
                    <a:prstGeom prst="rect">
                      <a:avLst/>
                    </a:prstGeom>
                  </pic:spPr>
                </pic:pic>
              </a:graphicData>
            </a:graphic>
          </wp:inline>
        </w:drawing>
      </w:r>
    </w:p>
    <w:p w14:paraId="049E3181" w14:textId="6ABDE10E" w:rsidR="008E3561" w:rsidRPr="00DC4F9C" w:rsidRDefault="008E3561" w:rsidP="008E3561">
      <w:pPr>
        <w:pStyle w:val="Caption"/>
        <w:jc w:val="center"/>
        <w:rPr>
          <w:rFonts w:cs="Times New Roman"/>
          <w:color w:val="auto"/>
          <w:szCs w:val="22"/>
        </w:rPr>
      </w:pPr>
      <w:bookmarkStart w:id="75" w:name="_Ref60743094"/>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37</w:t>
      </w:r>
      <w:r w:rsidRPr="00DC4F9C">
        <w:rPr>
          <w:rFonts w:cs="Times New Roman"/>
        </w:rPr>
        <w:fldChar w:fldCharType="end"/>
      </w:r>
      <w:bookmarkEnd w:id="75"/>
    </w:p>
    <w:p w14:paraId="53F8F300" w14:textId="0413E871" w:rsidR="008E3561" w:rsidRPr="00DC4F9C" w:rsidRDefault="008E3561" w:rsidP="003C72C1">
      <w:pPr>
        <w:pStyle w:val="Heading4"/>
        <w:numPr>
          <w:ilvl w:val="1"/>
          <w:numId w:val="38"/>
        </w:numPr>
        <w:ind w:left="709"/>
        <w:rPr>
          <w:rFonts w:cs="Times New Roman"/>
        </w:rPr>
      </w:pPr>
      <w:r w:rsidRPr="00DC4F9C">
        <w:rPr>
          <w:rFonts w:cs="Times New Roman"/>
          <w:color w:val="000000"/>
          <w:szCs w:val="20"/>
        </w:rPr>
        <w:t xml:space="preserve">Query: This marking appears if a data event contains an open or responded query. Please see </w:t>
      </w:r>
      <w:r w:rsidRPr="00DC4F9C">
        <w:rPr>
          <w:rFonts w:eastAsia="Arial" w:cs="Times New Roman"/>
          <w:b/>
          <w:bCs/>
          <w:color w:val="4F81BD" w:themeColor="accent1"/>
          <w:sz w:val="18"/>
          <w:szCs w:val="18"/>
        </w:rPr>
        <w:fldChar w:fldCharType="begin"/>
      </w:r>
      <w:r w:rsidRPr="00DC4F9C">
        <w:rPr>
          <w:rFonts w:eastAsia="Arial" w:cs="Times New Roman"/>
          <w:b/>
          <w:bCs/>
          <w:color w:val="4F81BD" w:themeColor="accent1"/>
          <w:sz w:val="18"/>
          <w:szCs w:val="18"/>
        </w:rPr>
        <w:instrText xml:space="preserve"> REF _Ref60743098 \h  \* MERGEFORMAT </w:instrText>
      </w:r>
      <w:r w:rsidRPr="00DC4F9C">
        <w:rPr>
          <w:rFonts w:eastAsia="Arial" w:cs="Times New Roman"/>
          <w:b/>
          <w:bCs/>
          <w:color w:val="4F81BD" w:themeColor="accent1"/>
          <w:sz w:val="18"/>
          <w:szCs w:val="18"/>
        </w:rPr>
      </w:r>
      <w:r w:rsidRPr="00DC4F9C">
        <w:rPr>
          <w:rFonts w:eastAsia="Arial" w:cs="Times New Roman"/>
          <w:b/>
          <w:bCs/>
          <w:color w:val="4F81BD" w:themeColor="accent1"/>
          <w:sz w:val="18"/>
          <w:szCs w:val="18"/>
        </w:rPr>
        <w:fldChar w:fldCharType="separate"/>
      </w:r>
      <w:r w:rsidR="000F2E04" w:rsidRPr="00DC4F9C">
        <w:rPr>
          <w:rFonts w:eastAsia="Arial" w:cs="Times New Roman"/>
          <w:b/>
          <w:bCs/>
          <w:color w:val="4F81BD" w:themeColor="accent1"/>
          <w:sz w:val="18"/>
          <w:szCs w:val="18"/>
        </w:rPr>
        <w:t>Figure 38</w:t>
      </w:r>
      <w:r w:rsidRPr="00DC4F9C">
        <w:rPr>
          <w:rFonts w:eastAsia="Arial" w:cs="Times New Roman"/>
          <w:b/>
          <w:bCs/>
          <w:color w:val="4F81BD" w:themeColor="accent1"/>
          <w:sz w:val="18"/>
          <w:szCs w:val="18"/>
        </w:rPr>
        <w:fldChar w:fldCharType="end"/>
      </w:r>
      <w:r w:rsidRPr="00DC4F9C">
        <w:rPr>
          <w:rFonts w:cs="Times New Roman"/>
          <w:color w:val="000000"/>
          <w:szCs w:val="20"/>
        </w:rPr>
        <w:t xml:space="preserve">. </w:t>
      </w:r>
    </w:p>
    <w:p w14:paraId="59F49887" w14:textId="77777777" w:rsidR="008E3561" w:rsidRPr="00DC4F9C" w:rsidRDefault="008E3561" w:rsidP="008E3561">
      <w:pPr>
        <w:pStyle w:val="Heading4"/>
        <w:keepNext/>
        <w:numPr>
          <w:ilvl w:val="0"/>
          <w:numId w:val="0"/>
        </w:numPr>
        <w:jc w:val="center"/>
        <w:rPr>
          <w:rFonts w:cs="Times New Roman"/>
        </w:rPr>
      </w:pPr>
      <w:r w:rsidRPr="00DC4F9C">
        <w:rPr>
          <w:rFonts w:cs="Times New Roman"/>
          <w:noProof/>
          <w:color w:val="000000"/>
          <w:szCs w:val="20"/>
          <w:bdr w:val="none" w:sz="0" w:space="0" w:color="auto" w:frame="1"/>
        </w:rPr>
        <w:drawing>
          <wp:inline distT="0" distB="0" distL="0" distR="0" wp14:anchorId="1EA7E332" wp14:editId="3C5F0294">
            <wp:extent cx="419100" cy="4191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14:paraId="05A25859" w14:textId="25235D75" w:rsidR="008E3561" w:rsidRPr="00DC4F9C" w:rsidRDefault="008E3561" w:rsidP="008E3561">
      <w:pPr>
        <w:pStyle w:val="Caption"/>
        <w:jc w:val="center"/>
        <w:rPr>
          <w:rFonts w:cs="Times New Roman"/>
        </w:rPr>
      </w:pPr>
      <w:bookmarkStart w:id="76" w:name="_Ref60743098"/>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38</w:t>
      </w:r>
      <w:r w:rsidRPr="00DC4F9C">
        <w:rPr>
          <w:rFonts w:cs="Times New Roman"/>
        </w:rPr>
        <w:fldChar w:fldCharType="end"/>
      </w:r>
      <w:bookmarkEnd w:id="76"/>
    </w:p>
    <w:p w14:paraId="14437ED1" w14:textId="41631B6E" w:rsidR="00A610CF" w:rsidRPr="00DC4F9C" w:rsidRDefault="00DD20E5" w:rsidP="00A610CF">
      <w:pPr>
        <w:pStyle w:val="Heading4"/>
        <w:rPr>
          <w:rFonts w:cs="Times New Roman"/>
        </w:rPr>
      </w:pPr>
      <w:r w:rsidRPr="00DC4F9C">
        <w:rPr>
          <w:rFonts w:cs="Times New Roman"/>
        </w:rPr>
        <w:t>Filters</w:t>
      </w:r>
    </w:p>
    <w:p w14:paraId="7703E62F" w14:textId="0F7A16D9" w:rsidR="00A610CF" w:rsidRPr="00DC4F9C" w:rsidRDefault="00A610CF" w:rsidP="00A610CF">
      <w:pPr>
        <w:rPr>
          <w:rFonts w:cs="Times New Roman"/>
        </w:rPr>
      </w:pPr>
      <w:r w:rsidRPr="00DC4F9C">
        <w:rPr>
          <w:rFonts w:cs="Times New Roman"/>
        </w:rPr>
        <w:t xml:space="preserve">You can use filters in the site overview to display or hide certain subject information or data events. The filters can be accessed in the right corner of the site overview, see </w:t>
      </w:r>
      <w:r w:rsidRPr="00DC4F9C">
        <w:rPr>
          <w:rFonts w:cs="Times New Roman"/>
          <w:b/>
          <w:bCs/>
          <w:noProof/>
          <w:color w:val="4F81BD" w:themeColor="accent1"/>
          <w:sz w:val="18"/>
          <w:szCs w:val="18"/>
        </w:rPr>
        <w:fldChar w:fldCharType="begin"/>
      </w:r>
      <w:r w:rsidRPr="00DC4F9C">
        <w:rPr>
          <w:rFonts w:cs="Times New Roman"/>
          <w:b/>
          <w:bCs/>
          <w:noProof/>
          <w:color w:val="4F81BD" w:themeColor="accent1"/>
          <w:sz w:val="18"/>
          <w:szCs w:val="18"/>
        </w:rPr>
        <w:instrText xml:space="preserve"> REF _Ref60743205 \h  \* MERGEFORMAT </w:instrText>
      </w:r>
      <w:r w:rsidRPr="00DC4F9C">
        <w:rPr>
          <w:rFonts w:cs="Times New Roman"/>
          <w:b/>
          <w:bCs/>
          <w:noProof/>
          <w:color w:val="4F81BD" w:themeColor="accent1"/>
          <w:sz w:val="18"/>
          <w:szCs w:val="18"/>
        </w:rPr>
      </w:r>
      <w:r w:rsidRPr="00DC4F9C">
        <w:rPr>
          <w:rFonts w:cs="Times New Roman"/>
          <w:b/>
          <w:bCs/>
          <w:noProof/>
          <w:color w:val="4F81BD" w:themeColor="accent1"/>
          <w:sz w:val="18"/>
          <w:szCs w:val="18"/>
        </w:rPr>
        <w:fldChar w:fldCharType="separate"/>
      </w:r>
      <w:r w:rsidR="000F2E04" w:rsidRPr="00DC4F9C">
        <w:rPr>
          <w:rFonts w:cs="Times New Roman"/>
          <w:b/>
          <w:bCs/>
          <w:noProof/>
          <w:color w:val="4F81BD" w:themeColor="accent1"/>
          <w:sz w:val="18"/>
          <w:szCs w:val="18"/>
        </w:rPr>
        <w:t>Figure 39</w:t>
      </w:r>
      <w:r w:rsidRPr="00DC4F9C">
        <w:rPr>
          <w:rFonts w:cs="Times New Roman"/>
          <w:b/>
          <w:bCs/>
          <w:noProof/>
          <w:color w:val="4F81BD" w:themeColor="accent1"/>
          <w:sz w:val="18"/>
          <w:szCs w:val="18"/>
        </w:rPr>
        <w:fldChar w:fldCharType="end"/>
      </w:r>
      <w:r w:rsidRPr="00DC4F9C">
        <w:rPr>
          <w:rFonts w:cs="Times New Roman"/>
          <w:b/>
          <w:bCs/>
          <w:noProof/>
          <w:color w:val="4F81BD" w:themeColor="accent1"/>
          <w:sz w:val="18"/>
          <w:szCs w:val="18"/>
        </w:rPr>
        <w:t>.</w:t>
      </w:r>
    </w:p>
    <w:p w14:paraId="71114CDE" w14:textId="77777777" w:rsidR="00A610CF" w:rsidRPr="00DC4F9C" w:rsidRDefault="00A610CF" w:rsidP="00A610CF">
      <w:pPr>
        <w:keepNext/>
        <w:jc w:val="center"/>
        <w:rPr>
          <w:rFonts w:cs="Times New Roman"/>
        </w:rPr>
      </w:pPr>
      <w:r w:rsidRPr="00DC4F9C">
        <w:rPr>
          <w:rFonts w:cs="Times New Roman"/>
          <w:noProof/>
        </w:rPr>
        <w:drawing>
          <wp:inline distT="0" distB="0" distL="0" distR="0" wp14:anchorId="5C990FE7" wp14:editId="452D5551">
            <wp:extent cx="5753100" cy="1250950"/>
            <wp:effectExtent l="0" t="0" r="0" b="635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1250950"/>
                    </a:xfrm>
                    <a:prstGeom prst="rect">
                      <a:avLst/>
                    </a:prstGeom>
                    <a:noFill/>
                    <a:ln>
                      <a:noFill/>
                    </a:ln>
                  </pic:spPr>
                </pic:pic>
              </a:graphicData>
            </a:graphic>
          </wp:inline>
        </w:drawing>
      </w:r>
    </w:p>
    <w:p w14:paraId="6BA28E09" w14:textId="026FED53" w:rsidR="00A610CF" w:rsidRPr="00DC4F9C" w:rsidRDefault="00A610CF" w:rsidP="00A610CF">
      <w:pPr>
        <w:pStyle w:val="Caption"/>
        <w:jc w:val="center"/>
        <w:rPr>
          <w:rFonts w:cs="Times New Roman"/>
        </w:rPr>
      </w:pPr>
      <w:bookmarkStart w:id="77" w:name="_Ref60743205"/>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39</w:t>
      </w:r>
      <w:r w:rsidRPr="00DC4F9C">
        <w:rPr>
          <w:rFonts w:cs="Times New Roman"/>
        </w:rPr>
        <w:fldChar w:fldCharType="end"/>
      </w:r>
      <w:bookmarkEnd w:id="77"/>
    </w:p>
    <w:p w14:paraId="562FDDF0" w14:textId="00A43703" w:rsidR="00A610CF" w:rsidRPr="00DC4F9C" w:rsidRDefault="00A610CF" w:rsidP="003C72C1">
      <w:pPr>
        <w:pStyle w:val="ListParagraph"/>
        <w:numPr>
          <w:ilvl w:val="0"/>
          <w:numId w:val="39"/>
        </w:numPr>
        <w:ind w:left="709"/>
        <w:rPr>
          <w:rFonts w:cs="Times New Roman"/>
        </w:rPr>
      </w:pPr>
      <w:r w:rsidRPr="00DC4F9C">
        <w:rPr>
          <w:rFonts w:cs="Times New Roman"/>
        </w:rPr>
        <w:t xml:space="preserve">Status filters: The status filter filters subjects based on the status of enrollment; show only ongoing, discontinued, </w:t>
      </w:r>
      <w:proofErr w:type="gramStart"/>
      <w:r w:rsidRPr="00DC4F9C">
        <w:rPr>
          <w:rFonts w:cs="Times New Roman"/>
        </w:rPr>
        <w:t>completed</w:t>
      </w:r>
      <w:proofErr w:type="gramEnd"/>
      <w:r w:rsidRPr="00DC4F9C">
        <w:rPr>
          <w:rFonts w:cs="Times New Roman"/>
        </w:rPr>
        <w:t xml:space="preserve"> or excluded subjects. You can also apply a combination of these.  </w:t>
      </w:r>
    </w:p>
    <w:p w14:paraId="056224F8" w14:textId="77777777" w:rsidR="00A610CF" w:rsidRPr="00DC4F9C" w:rsidRDefault="00A610CF" w:rsidP="003C72C1">
      <w:pPr>
        <w:pStyle w:val="ListParagraph"/>
        <w:numPr>
          <w:ilvl w:val="0"/>
          <w:numId w:val="39"/>
        </w:numPr>
        <w:ind w:left="709"/>
        <w:rPr>
          <w:rFonts w:cs="Times New Roman"/>
        </w:rPr>
      </w:pPr>
      <w:r w:rsidRPr="00DC4F9C">
        <w:rPr>
          <w:rFonts w:cs="Times New Roman"/>
        </w:rPr>
        <w:t xml:space="preserve">Display filters: Use this filter to add/hide information of status icons, subject </w:t>
      </w:r>
      <w:proofErr w:type="gramStart"/>
      <w:r w:rsidRPr="00DC4F9C">
        <w:rPr>
          <w:rFonts w:cs="Times New Roman"/>
        </w:rPr>
        <w:t>attributes</w:t>
      </w:r>
      <w:proofErr w:type="gramEnd"/>
      <w:r w:rsidRPr="00DC4F9C">
        <w:rPr>
          <w:rFonts w:cs="Times New Roman"/>
        </w:rPr>
        <w:t xml:space="preserve"> and unscheduled events. This filter enables you to create a well-arranged and relevant site overview. </w:t>
      </w:r>
    </w:p>
    <w:p w14:paraId="2130FD56" w14:textId="77777777" w:rsidR="00A610CF" w:rsidRPr="00DC4F9C" w:rsidRDefault="00A610CF" w:rsidP="003C72C1">
      <w:pPr>
        <w:pStyle w:val="ListParagraph"/>
        <w:numPr>
          <w:ilvl w:val="1"/>
          <w:numId w:val="40"/>
        </w:numPr>
        <w:ind w:left="709"/>
        <w:rPr>
          <w:rFonts w:cs="Times New Roman"/>
        </w:rPr>
      </w:pPr>
      <w:r w:rsidRPr="00DC4F9C">
        <w:rPr>
          <w:rFonts w:cs="Times New Roman"/>
        </w:rPr>
        <w:t>Status icons: Answer not available, Lock, Open/Responded Query, Verification I and II. </w:t>
      </w:r>
    </w:p>
    <w:p w14:paraId="6F738B67" w14:textId="77777777" w:rsidR="00A610CF" w:rsidRPr="00DC4F9C" w:rsidRDefault="00A610CF" w:rsidP="003C72C1">
      <w:pPr>
        <w:pStyle w:val="ListParagraph"/>
        <w:numPr>
          <w:ilvl w:val="1"/>
          <w:numId w:val="40"/>
        </w:numPr>
        <w:ind w:left="709"/>
        <w:rPr>
          <w:rFonts w:cs="Times New Roman"/>
        </w:rPr>
      </w:pPr>
      <w:r w:rsidRPr="00DC4F9C">
        <w:rPr>
          <w:rFonts w:cs="Times New Roman"/>
        </w:rPr>
        <w:t>Subject attributes: Subject ID, Name, Initials and E-mail address.</w:t>
      </w:r>
    </w:p>
    <w:p w14:paraId="12203211" w14:textId="21CC55B7" w:rsidR="00A610CF" w:rsidRPr="00DC4F9C" w:rsidRDefault="00A610CF" w:rsidP="003C72C1">
      <w:pPr>
        <w:pStyle w:val="ListParagraph"/>
        <w:numPr>
          <w:ilvl w:val="1"/>
          <w:numId w:val="40"/>
        </w:numPr>
        <w:ind w:left="709"/>
        <w:rPr>
          <w:rFonts w:cs="Times New Roman"/>
        </w:rPr>
      </w:pPr>
      <w:r w:rsidRPr="00DC4F9C">
        <w:rPr>
          <w:rFonts w:cs="Times New Roman"/>
        </w:rPr>
        <w:t>Unscheduled event: Highlight unscheduled events.</w:t>
      </w:r>
    </w:p>
    <w:p w14:paraId="68C04C91" w14:textId="57E1A374" w:rsidR="00A610CF" w:rsidRPr="00DC4F9C" w:rsidRDefault="00DD20E5" w:rsidP="00A610CF">
      <w:pPr>
        <w:pStyle w:val="Heading3"/>
        <w:rPr>
          <w:rFonts w:cs="Times New Roman"/>
        </w:rPr>
      </w:pPr>
      <w:bookmarkStart w:id="78" w:name="_Toc60827041"/>
      <w:r w:rsidRPr="00DC4F9C">
        <w:rPr>
          <w:rFonts w:cs="Times New Roman"/>
        </w:rPr>
        <w:t>Change Answers</w:t>
      </w:r>
      <w:bookmarkEnd w:id="78"/>
    </w:p>
    <w:p w14:paraId="773A4024" w14:textId="274DFB47" w:rsidR="00A610CF" w:rsidRPr="00DC4F9C" w:rsidRDefault="00A610CF" w:rsidP="00A610CF">
      <w:pPr>
        <w:rPr>
          <w:rFonts w:cs="Times New Roman"/>
        </w:rPr>
      </w:pPr>
      <w:r w:rsidRPr="00DC4F9C">
        <w:rPr>
          <w:rFonts w:cs="Times New Roman"/>
        </w:rPr>
        <w:t>You can change already entered answers if the “Enter/Edit” permissions is granted in the collaborators overview. To change answers:</w:t>
      </w:r>
    </w:p>
    <w:p w14:paraId="75AD9481" w14:textId="7B59CB3F" w:rsidR="00A610CF" w:rsidRPr="00DC4F9C" w:rsidRDefault="00A610CF" w:rsidP="00A610CF">
      <w:pPr>
        <w:rPr>
          <w:rFonts w:cs="Times New Roman"/>
        </w:rPr>
      </w:pPr>
    </w:p>
    <w:p w14:paraId="59327BBC" w14:textId="77777777" w:rsidR="00A610CF" w:rsidRPr="00DC4F9C" w:rsidRDefault="00A610CF" w:rsidP="003C72C1">
      <w:pPr>
        <w:pStyle w:val="ListParagraph"/>
        <w:numPr>
          <w:ilvl w:val="0"/>
          <w:numId w:val="41"/>
        </w:numPr>
        <w:ind w:left="720"/>
        <w:rPr>
          <w:rFonts w:cs="Times New Roman"/>
        </w:rPr>
      </w:pPr>
      <w:r w:rsidRPr="00DC4F9C">
        <w:rPr>
          <w:rFonts w:cs="Times New Roman"/>
        </w:rPr>
        <w:t>Access the site of interest by using the left-side menu. </w:t>
      </w:r>
    </w:p>
    <w:p w14:paraId="00C1BE0E" w14:textId="4E59697A" w:rsidR="00A610CF" w:rsidRPr="00DC4F9C" w:rsidRDefault="00A610CF" w:rsidP="003C72C1">
      <w:pPr>
        <w:pStyle w:val="ListParagraph"/>
        <w:numPr>
          <w:ilvl w:val="0"/>
          <w:numId w:val="41"/>
        </w:numPr>
        <w:ind w:left="720"/>
        <w:rPr>
          <w:rFonts w:cs="Times New Roman"/>
        </w:rPr>
      </w:pPr>
      <w:r w:rsidRPr="00DC4F9C">
        <w:rPr>
          <w:rFonts w:cs="Times New Roman"/>
        </w:rPr>
        <w:t>Click on the data event containing the form answers you want to edit, and select “View Form Answers”</w:t>
      </w:r>
      <w:r w:rsidR="00436855" w:rsidRPr="00DC4F9C">
        <w:rPr>
          <w:rFonts w:cs="Times New Roman"/>
        </w:rPr>
        <w:t xml:space="preserve">, see </w:t>
      </w:r>
      <w:r w:rsidR="00436855" w:rsidRPr="00DC4F9C">
        <w:rPr>
          <w:rFonts w:cs="Times New Roman"/>
          <w:b/>
          <w:bCs/>
          <w:color w:val="4F81BD" w:themeColor="accent1"/>
          <w:sz w:val="18"/>
          <w:szCs w:val="18"/>
        </w:rPr>
        <w:fldChar w:fldCharType="begin"/>
      </w:r>
      <w:r w:rsidR="00436855" w:rsidRPr="00DC4F9C">
        <w:rPr>
          <w:rFonts w:cs="Times New Roman"/>
          <w:b/>
          <w:bCs/>
          <w:color w:val="4F81BD" w:themeColor="accent1"/>
          <w:sz w:val="18"/>
          <w:szCs w:val="18"/>
        </w:rPr>
        <w:instrText xml:space="preserve"> REF _Ref60746119 \h  \* MERGEFORMAT </w:instrText>
      </w:r>
      <w:r w:rsidR="00436855" w:rsidRPr="00DC4F9C">
        <w:rPr>
          <w:rFonts w:cs="Times New Roman"/>
          <w:b/>
          <w:bCs/>
          <w:color w:val="4F81BD" w:themeColor="accent1"/>
          <w:sz w:val="18"/>
          <w:szCs w:val="18"/>
        </w:rPr>
      </w:r>
      <w:r w:rsidR="00436855"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40</w:t>
      </w:r>
      <w:r w:rsidR="00436855" w:rsidRPr="00DC4F9C">
        <w:rPr>
          <w:rFonts w:cs="Times New Roman"/>
          <w:b/>
          <w:bCs/>
          <w:color w:val="4F81BD" w:themeColor="accent1"/>
          <w:sz w:val="18"/>
          <w:szCs w:val="18"/>
        </w:rPr>
        <w:fldChar w:fldCharType="end"/>
      </w:r>
      <w:r w:rsidRPr="00DC4F9C">
        <w:rPr>
          <w:rFonts w:cs="Times New Roman"/>
        </w:rPr>
        <w:t>. </w:t>
      </w:r>
    </w:p>
    <w:p w14:paraId="18B8CEB2" w14:textId="77777777" w:rsidR="00436855" w:rsidRPr="00DC4F9C" w:rsidRDefault="00A610CF" w:rsidP="00436855">
      <w:pPr>
        <w:keepNext/>
        <w:jc w:val="center"/>
        <w:rPr>
          <w:rFonts w:cs="Times New Roman"/>
        </w:rPr>
      </w:pPr>
      <w:r w:rsidRPr="00DC4F9C">
        <w:rPr>
          <w:rFonts w:cs="Times New Roman"/>
          <w:noProof/>
        </w:rPr>
        <w:drawing>
          <wp:inline distT="0" distB="0" distL="0" distR="0" wp14:anchorId="6D542D99" wp14:editId="76660449">
            <wp:extent cx="1511300" cy="17970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11300" cy="1797050"/>
                    </a:xfrm>
                    <a:prstGeom prst="rect">
                      <a:avLst/>
                    </a:prstGeom>
                    <a:noFill/>
                    <a:ln>
                      <a:noFill/>
                    </a:ln>
                  </pic:spPr>
                </pic:pic>
              </a:graphicData>
            </a:graphic>
          </wp:inline>
        </w:drawing>
      </w:r>
    </w:p>
    <w:p w14:paraId="23A4E200" w14:textId="26DE3100" w:rsidR="00A610CF" w:rsidRPr="00DC4F9C" w:rsidRDefault="00436855" w:rsidP="00436855">
      <w:pPr>
        <w:pStyle w:val="Caption"/>
        <w:jc w:val="center"/>
        <w:rPr>
          <w:rFonts w:cs="Times New Roman"/>
        </w:rPr>
      </w:pPr>
      <w:bookmarkStart w:id="79" w:name="_Ref60746119"/>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40</w:t>
      </w:r>
      <w:r w:rsidRPr="00DC4F9C">
        <w:rPr>
          <w:rFonts w:cs="Times New Roman"/>
        </w:rPr>
        <w:fldChar w:fldCharType="end"/>
      </w:r>
      <w:bookmarkEnd w:id="79"/>
    </w:p>
    <w:p w14:paraId="077ED559" w14:textId="5D6224DC" w:rsidR="00A610CF" w:rsidRPr="00DC4F9C" w:rsidRDefault="00A610CF" w:rsidP="003C72C1">
      <w:pPr>
        <w:pStyle w:val="ListParagraph"/>
        <w:numPr>
          <w:ilvl w:val="0"/>
          <w:numId w:val="41"/>
        </w:numPr>
        <w:ind w:left="720"/>
        <w:rPr>
          <w:rFonts w:cs="Times New Roman"/>
        </w:rPr>
      </w:pPr>
      <w:r w:rsidRPr="00DC4F9C">
        <w:rPr>
          <w:rFonts w:cs="Times New Roman"/>
        </w:rPr>
        <w:lastRenderedPageBreak/>
        <w:t>If all mandatory questions were answered and all forms completed, you can click on “Edit Answers” in the upper right corner. The button activates editing mode enabling you to edit the form answers. </w:t>
      </w:r>
      <w:r w:rsidR="00436855" w:rsidRPr="00DC4F9C">
        <w:rPr>
          <w:rFonts w:cs="Times New Roman"/>
        </w:rPr>
        <w:t xml:space="preserve">Please see </w:t>
      </w:r>
      <w:r w:rsidR="00436855" w:rsidRPr="00DC4F9C">
        <w:rPr>
          <w:rFonts w:cs="Times New Roman"/>
          <w:b/>
          <w:bCs/>
          <w:color w:val="4F81BD" w:themeColor="accent1"/>
          <w:sz w:val="18"/>
          <w:szCs w:val="18"/>
        </w:rPr>
        <w:fldChar w:fldCharType="begin"/>
      </w:r>
      <w:r w:rsidR="00436855" w:rsidRPr="00DC4F9C">
        <w:rPr>
          <w:rFonts w:cs="Times New Roman"/>
          <w:b/>
          <w:bCs/>
          <w:color w:val="4F81BD" w:themeColor="accent1"/>
          <w:sz w:val="18"/>
          <w:szCs w:val="18"/>
        </w:rPr>
        <w:instrText xml:space="preserve"> REF _Ref60746163 \h  \* MERGEFORMAT </w:instrText>
      </w:r>
      <w:r w:rsidR="00436855" w:rsidRPr="00DC4F9C">
        <w:rPr>
          <w:rFonts w:cs="Times New Roman"/>
          <w:b/>
          <w:bCs/>
          <w:color w:val="4F81BD" w:themeColor="accent1"/>
          <w:sz w:val="18"/>
          <w:szCs w:val="18"/>
        </w:rPr>
      </w:r>
      <w:r w:rsidR="00436855"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41</w:t>
      </w:r>
      <w:r w:rsidR="00436855" w:rsidRPr="00DC4F9C">
        <w:rPr>
          <w:rFonts w:cs="Times New Roman"/>
          <w:b/>
          <w:bCs/>
          <w:color w:val="4F81BD" w:themeColor="accent1"/>
          <w:sz w:val="18"/>
          <w:szCs w:val="18"/>
        </w:rPr>
        <w:fldChar w:fldCharType="end"/>
      </w:r>
      <w:r w:rsidR="00436855" w:rsidRPr="00DC4F9C">
        <w:rPr>
          <w:rFonts w:cs="Times New Roman"/>
        </w:rPr>
        <w:t xml:space="preserve">. </w:t>
      </w:r>
    </w:p>
    <w:p w14:paraId="4F9BA518" w14:textId="77777777" w:rsidR="00436855" w:rsidRPr="00DC4F9C" w:rsidRDefault="00A610CF" w:rsidP="00436855">
      <w:pPr>
        <w:keepNext/>
        <w:jc w:val="center"/>
        <w:rPr>
          <w:rFonts w:cs="Times New Roman"/>
        </w:rPr>
      </w:pPr>
      <w:r w:rsidRPr="00DC4F9C">
        <w:rPr>
          <w:rFonts w:cs="Times New Roman"/>
          <w:noProof/>
        </w:rPr>
        <w:drawing>
          <wp:inline distT="0" distB="0" distL="0" distR="0" wp14:anchorId="51663600" wp14:editId="1877D4DF">
            <wp:extent cx="5099050" cy="1695450"/>
            <wp:effectExtent l="0" t="0" r="635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99050" cy="1695450"/>
                    </a:xfrm>
                    <a:prstGeom prst="rect">
                      <a:avLst/>
                    </a:prstGeom>
                    <a:noFill/>
                    <a:ln>
                      <a:noFill/>
                    </a:ln>
                  </pic:spPr>
                </pic:pic>
              </a:graphicData>
            </a:graphic>
          </wp:inline>
        </w:drawing>
      </w:r>
    </w:p>
    <w:p w14:paraId="27CB70EB" w14:textId="0ACF79BA" w:rsidR="00A610CF" w:rsidRPr="00DC4F9C" w:rsidRDefault="00436855" w:rsidP="00436855">
      <w:pPr>
        <w:pStyle w:val="Caption"/>
        <w:jc w:val="center"/>
        <w:rPr>
          <w:rFonts w:cs="Times New Roman"/>
        </w:rPr>
      </w:pPr>
      <w:bookmarkStart w:id="80" w:name="_Ref60746163"/>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41</w:t>
      </w:r>
      <w:r w:rsidRPr="00DC4F9C">
        <w:rPr>
          <w:rFonts w:cs="Times New Roman"/>
        </w:rPr>
        <w:fldChar w:fldCharType="end"/>
      </w:r>
      <w:bookmarkEnd w:id="80"/>
    </w:p>
    <w:p w14:paraId="42B79E55" w14:textId="77777777" w:rsidR="00A610CF" w:rsidRPr="00DC4F9C" w:rsidRDefault="00A610CF" w:rsidP="003C72C1">
      <w:pPr>
        <w:pStyle w:val="ListParagraph"/>
        <w:numPr>
          <w:ilvl w:val="0"/>
          <w:numId w:val="41"/>
        </w:numPr>
        <w:ind w:left="720"/>
        <w:rPr>
          <w:rFonts w:cs="Times New Roman"/>
        </w:rPr>
      </w:pPr>
      <w:r w:rsidRPr="00DC4F9C">
        <w:rPr>
          <w:rFonts w:cs="Times New Roman"/>
        </w:rPr>
        <w:t>To save the edited form answers, click “Update”.</w:t>
      </w:r>
    </w:p>
    <w:p w14:paraId="1941F27E" w14:textId="77777777" w:rsidR="00A610CF" w:rsidRPr="00DC4F9C" w:rsidRDefault="00A610CF" w:rsidP="003C72C1">
      <w:pPr>
        <w:pStyle w:val="ListParagraph"/>
        <w:numPr>
          <w:ilvl w:val="0"/>
          <w:numId w:val="41"/>
        </w:numPr>
        <w:ind w:left="720"/>
        <w:rPr>
          <w:rFonts w:cs="Times New Roman"/>
        </w:rPr>
      </w:pPr>
      <w:r w:rsidRPr="00DC4F9C">
        <w:rPr>
          <w:rFonts w:cs="Times New Roman"/>
        </w:rPr>
        <w:t>Give a reason for changing the answer</w:t>
      </w:r>
    </w:p>
    <w:p w14:paraId="12009236" w14:textId="77777777" w:rsidR="00A610CF" w:rsidRPr="00DC4F9C" w:rsidRDefault="00A610CF" w:rsidP="003C72C1">
      <w:pPr>
        <w:pStyle w:val="ListParagraph"/>
        <w:numPr>
          <w:ilvl w:val="0"/>
          <w:numId w:val="41"/>
        </w:numPr>
        <w:ind w:left="720"/>
        <w:rPr>
          <w:rFonts w:cs="Times New Roman"/>
        </w:rPr>
      </w:pPr>
      <w:r w:rsidRPr="00DC4F9C">
        <w:rPr>
          <w:rFonts w:cs="Times New Roman"/>
        </w:rPr>
        <w:t>If you do not want to save the updated answers, click on “Discard Changes”</w:t>
      </w:r>
    </w:p>
    <w:p w14:paraId="3ED72E5E" w14:textId="77777777" w:rsidR="00A610CF" w:rsidRPr="00DC4F9C" w:rsidRDefault="00A610CF" w:rsidP="00A610CF">
      <w:pPr>
        <w:rPr>
          <w:rFonts w:cs="Times New Roman"/>
          <w:lang w:val="en-DK"/>
        </w:rPr>
      </w:pPr>
    </w:p>
    <w:p w14:paraId="06488A36" w14:textId="77777777" w:rsidR="00A610CF" w:rsidRPr="00DC4F9C" w:rsidRDefault="00A610CF" w:rsidP="00A610CF">
      <w:pPr>
        <w:pStyle w:val="Heading3"/>
        <w:numPr>
          <w:ilvl w:val="0"/>
          <w:numId w:val="0"/>
        </w:numPr>
        <w:rPr>
          <w:rFonts w:cs="Times New Roman"/>
        </w:rPr>
      </w:pPr>
    </w:p>
    <w:p w14:paraId="1A38147F" w14:textId="50878E83" w:rsidR="00DD20E5" w:rsidRPr="00DC4F9C" w:rsidRDefault="00DD20E5" w:rsidP="008F53E8">
      <w:pPr>
        <w:pStyle w:val="Heading4"/>
        <w:rPr>
          <w:rFonts w:cs="Times New Roman"/>
        </w:rPr>
      </w:pPr>
      <w:r w:rsidRPr="00DC4F9C">
        <w:rPr>
          <w:rFonts w:cs="Times New Roman"/>
        </w:rPr>
        <w:t>Change Log</w:t>
      </w:r>
    </w:p>
    <w:p w14:paraId="7B7304EA" w14:textId="3884EDB8" w:rsidR="00436855" w:rsidRPr="00DC4F9C" w:rsidRDefault="00436855" w:rsidP="00436855">
      <w:pPr>
        <w:ind w:left="284"/>
        <w:rPr>
          <w:rFonts w:cs="Times New Roman"/>
        </w:rPr>
      </w:pPr>
      <w:r w:rsidRPr="00DC4F9C">
        <w:rPr>
          <w:rFonts w:cs="Times New Roman"/>
        </w:rPr>
        <w:t>SMART-TRIAL keeps track of all changes and actions performed on the forms in a Change Log. Information on when, by who and a reason behind the change is stored and can be accessed by clicking on the data event of interest, selecting “View Form Answers</w:t>
      </w:r>
      <w:proofErr w:type="gramStart"/>
      <w:r w:rsidRPr="00DC4F9C">
        <w:rPr>
          <w:rFonts w:cs="Times New Roman"/>
        </w:rPr>
        <w:t>”</w:t>
      </w:r>
      <w:proofErr w:type="gramEnd"/>
      <w:r w:rsidRPr="00DC4F9C">
        <w:rPr>
          <w:rFonts w:cs="Times New Roman"/>
        </w:rPr>
        <w:t xml:space="preserve"> and clicking on the “Change Log” button in the bottom of the window. Please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_Ref60746304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42</w:t>
      </w:r>
      <w:r w:rsidRPr="00DC4F9C">
        <w:rPr>
          <w:rFonts w:cs="Times New Roman"/>
          <w:b/>
          <w:bCs/>
          <w:color w:val="4F81BD" w:themeColor="accent1"/>
          <w:sz w:val="18"/>
          <w:szCs w:val="18"/>
        </w:rPr>
        <w:fldChar w:fldCharType="end"/>
      </w:r>
      <w:r w:rsidRPr="00DC4F9C">
        <w:rPr>
          <w:rFonts w:cs="Times New Roman"/>
        </w:rPr>
        <w:t xml:space="preserve"> and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_Ref60746309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43</w:t>
      </w:r>
      <w:r w:rsidRPr="00DC4F9C">
        <w:rPr>
          <w:rFonts w:cs="Times New Roman"/>
          <w:b/>
          <w:bCs/>
          <w:color w:val="4F81BD" w:themeColor="accent1"/>
          <w:sz w:val="18"/>
          <w:szCs w:val="18"/>
        </w:rPr>
        <w:fldChar w:fldCharType="end"/>
      </w:r>
      <w:r w:rsidRPr="00DC4F9C">
        <w:rPr>
          <w:rFonts w:cs="Times New Roman"/>
        </w:rPr>
        <w:t xml:space="preserve">. </w:t>
      </w:r>
    </w:p>
    <w:p w14:paraId="7856410C" w14:textId="0D1EA5E8" w:rsidR="00436855" w:rsidRPr="00DC4F9C" w:rsidRDefault="00436855" w:rsidP="00436855">
      <w:pPr>
        <w:ind w:left="284"/>
        <w:rPr>
          <w:rFonts w:cs="Times New Roman"/>
        </w:rPr>
      </w:pPr>
    </w:p>
    <w:p w14:paraId="68CF61B9" w14:textId="77777777" w:rsidR="00436855" w:rsidRPr="00DC4F9C" w:rsidRDefault="00436855" w:rsidP="00436855">
      <w:pPr>
        <w:pStyle w:val="NormalWeb"/>
        <w:keepNext/>
        <w:spacing w:before="0" w:beforeAutospacing="0" w:after="0" w:afterAutospacing="0"/>
        <w:jc w:val="center"/>
      </w:pPr>
      <w:r w:rsidRPr="00DC4F9C">
        <w:rPr>
          <w:noProof/>
          <w:color w:val="000000"/>
          <w:sz w:val="20"/>
          <w:szCs w:val="20"/>
          <w:bdr w:val="none" w:sz="0" w:space="0" w:color="auto" w:frame="1"/>
        </w:rPr>
        <w:drawing>
          <wp:inline distT="0" distB="0" distL="0" distR="0" wp14:anchorId="56CE0F0A" wp14:editId="184308D7">
            <wp:extent cx="5143500" cy="8255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43500" cy="825500"/>
                    </a:xfrm>
                    <a:prstGeom prst="rect">
                      <a:avLst/>
                    </a:prstGeom>
                    <a:noFill/>
                    <a:ln>
                      <a:noFill/>
                    </a:ln>
                  </pic:spPr>
                </pic:pic>
              </a:graphicData>
            </a:graphic>
          </wp:inline>
        </w:drawing>
      </w:r>
    </w:p>
    <w:p w14:paraId="0D02F1A1" w14:textId="0FA5EDB1" w:rsidR="00436855" w:rsidRPr="00DC4F9C" w:rsidRDefault="00436855" w:rsidP="00436855">
      <w:pPr>
        <w:pStyle w:val="Caption"/>
        <w:jc w:val="center"/>
        <w:rPr>
          <w:rFonts w:cs="Times New Roman"/>
        </w:rPr>
      </w:pPr>
      <w:bookmarkStart w:id="81" w:name="_Ref60746304"/>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42</w:t>
      </w:r>
      <w:r w:rsidRPr="00DC4F9C">
        <w:rPr>
          <w:rFonts w:cs="Times New Roman"/>
        </w:rPr>
        <w:fldChar w:fldCharType="end"/>
      </w:r>
      <w:bookmarkEnd w:id="81"/>
    </w:p>
    <w:p w14:paraId="584E1F38" w14:textId="77777777" w:rsidR="00436855" w:rsidRPr="00DC4F9C" w:rsidRDefault="00436855" w:rsidP="00436855">
      <w:pPr>
        <w:pStyle w:val="NormalWeb"/>
        <w:keepNext/>
        <w:spacing w:before="0" w:beforeAutospacing="0" w:after="0" w:afterAutospacing="0"/>
        <w:jc w:val="center"/>
      </w:pPr>
      <w:r w:rsidRPr="00DC4F9C">
        <w:rPr>
          <w:noProof/>
          <w:color w:val="000000"/>
          <w:sz w:val="20"/>
          <w:szCs w:val="20"/>
          <w:bdr w:val="none" w:sz="0" w:space="0" w:color="auto" w:frame="1"/>
        </w:rPr>
        <w:drawing>
          <wp:inline distT="0" distB="0" distL="0" distR="0" wp14:anchorId="3A23DDDB" wp14:editId="0455B59F">
            <wp:extent cx="5003800" cy="1828800"/>
            <wp:effectExtent l="0" t="0" r="635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03800" cy="1828800"/>
                    </a:xfrm>
                    <a:prstGeom prst="rect">
                      <a:avLst/>
                    </a:prstGeom>
                    <a:noFill/>
                    <a:ln>
                      <a:noFill/>
                    </a:ln>
                  </pic:spPr>
                </pic:pic>
              </a:graphicData>
            </a:graphic>
          </wp:inline>
        </w:drawing>
      </w:r>
    </w:p>
    <w:p w14:paraId="44FC6383" w14:textId="5166355D" w:rsidR="00436855" w:rsidRPr="00DC4F9C" w:rsidRDefault="00436855" w:rsidP="00436855">
      <w:pPr>
        <w:pStyle w:val="Caption"/>
        <w:jc w:val="center"/>
        <w:rPr>
          <w:rFonts w:cs="Times New Roman"/>
        </w:rPr>
      </w:pPr>
      <w:bookmarkStart w:id="82" w:name="_Ref60746309"/>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43</w:t>
      </w:r>
      <w:r w:rsidRPr="00DC4F9C">
        <w:rPr>
          <w:rFonts w:cs="Times New Roman"/>
        </w:rPr>
        <w:fldChar w:fldCharType="end"/>
      </w:r>
      <w:bookmarkEnd w:id="82"/>
    </w:p>
    <w:p w14:paraId="6BCF73EC" w14:textId="77777777" w:rsidR="00436855" w:rsidRPr="00DC4F9C" w:rsidRDefault="00436855" w:rsidP="00436855">
      <w:pPr>
        <w:ind w:left="284"/>
        <w:rPr>
          <w:rFonts w:cs="Times New Roman"/>
        </w:rPr>
      </w:pPr>
    </w:p>
    <w:p w14:paraId="6AB189B3" w14:textId="70FF2000" w:rsidR="00DD20E5" w:rsidRPr="00DC4F9C" w:rsidRDefault="00DD20E5" w:rsidP="008F53E8">
      <w:pPr>
        <w:pStyle w:val="Heading3"/>
        <w:rPr>
          <w:rFonts w:cs="Times New Roman"/>
        </w:rPr>
      </w:pPr>
      <w:bookmarkStart w:id="83" w:name="_Toc60827042"/>
      <w:r w:rsidRPr="00DC4F9C">
        <w:rPr>
          <w:rFonts w:cs="Times New Roman"/>
        </w:rPr>
        <w:t>Verification</w:t>
      </w:r>
      <w:bookmarkEnd w:id="83"/>
    </w:p>
    <w:p w14:paraId="74EF322E" w14:textId="77777777" w:rsidR="00436855" w:rsidRPr="00DC4F9C" w:rsidRDefault="00436855" w:rsidP="00436855">
      <w:pPr>
        <w:rPr>
          <w:rFonts w:cs="Times New Roman"/>
        </w:rPr>
      </w:pPr>
      <w:r w:rsidRPr="00DC4F9C">
        <w:rPr>
          <w:rFonts w:cs="Times New Roman"/>
        </w:rPr>
        <w:lastRenderedPageBreak/>
        <w:t xml:space="preserve">This is a tool that allows monitors, </w:t>
      </w:r>
      <w:proofErr w:type="gramStart"/>
      <w:r w:rsidRPr="00DC4F9C">
        <w:rPr>
          <w:rFonts w:cs="Times New Roman"/>
        </w:rPr>
        <w:t>sponsors</w:t>
      </w:r>
      <w:proofErr w:type="gramEnd"/>
      <w:r w:rsidRPr="00DC4F9C">
        <w:rPr>
          <w:rFonts w:cs="Times New Roman"/>
        </w:rPr>
        <w:t xml:space="preserve"> or data managers to mark the data as verified. SMART-</w:t>
      </w:r>
      <w:proofErr w:type="spellStart"/>
      <w:r w:rsidRPr="00DC4F9C">
        <w:rPr>
          <w:rFonts w:cs="Times New Roman"/>
        </w:rPr>
        <w:t>TRIAl</w:t>
      </w:r>
      <w:proofErr w:type="spellEnd"/>
      <w:r w:rsidRPr="00DC4F9C">
        <w:rPr>
          <w:rFonts w:cs="Times New Roman"/>
        </w:rPr>
        <w:t xml:space="preserve"> does not have a predefined meaning for the use of verification. It is therefore possible to apply ‘verification’ in any way that makes sense for the study. SMART-TRIAL provides two types of verification (I + II), working </w:t>
      </w:r>
      <w:proofErr w:type="gramStart"/>
      <w:r w:rsidRPr="00DC4F9C">
        <w:rPr>
          <w:rFonts w:cs="Times New Roman"/>
        </w:rPr>
        <w:t>exactly the same</w:t>
      </w:r>
      <w:proofErr w:type="gramEnd"/>
      <w:r w:rsidRPr="00DC4F9C">
        <w:rPr>
          <w:rFonts w:cs="Times New Roman"/>
        </w:rPr>
        <w:t xml:space="preserve"> way, and these can be used for the purposes that your study chooses. Examples on verification could be: Monitored, Source data verification (SDV), or reviewed. The verification tool could be useful when study personnel with different roles </w:t>
      </w:r>
      <w:proofErr w:type="gramStart"/>
      <w:r w:rsidRPr="00DC4F9C">
        <w:rPr>
          <w:rFonts w:cs="Times New Roman"/>
        </w:rPr>
        <w:t>have to</w:t>
      </w:r>
      <w:proofErr w:type="gramEnd"/>
      <w:r w:rsidRPr="00DC4F9C">
        <w:rPr>
          <w:rFonts w:cs="Times New Roman"/>
        </w:rPr>
        <w:t xml:space="preserve"> verify the data independently of each other. The verification tool can be named when setting up the study or when editing an already existing study in the study overview.</w:t>
      </w:r>
    </w:p>
    <w:p w14:paraId="17650566" w14:textId="77777777" w:rsidR="00436855" w:rsidRPr="00DC4F9C" w:rsidRDefault="00436855" w:rsidP="00436855">
      <w:pPr>
        <w:rPr>
          <w:rFonts w:cs="Times New Roman"/>
        </w:rPr>
      </w:pPr>
      <w:r w:rsidRPr="00DC4F9C">
        <w:rPr>
          <w:rFonts w:cs="Times New Roman"/>
        </w:rPr>
        <w:t xml:space="preserve">Any collaborator with verification permission can verify and </w:t>
      </w:r>
      <w:proofErr w:type="spellStart"/>
      <w:r w:rsidRPr="00DC4F9C">
        <w:rPr>
          <w:rFonts w:cs="Times New Roman"/>
        </w:rPr>
        <w:t>unverify</w:t>
      </w:r>
      <w:proofErr w:type="spellEnd"/>
      <w:r w:rsidRPr="00DC4F9C">
        <w:rPr>
          <w:rFonts w:cs="Times New Roman"/>
        </w:rPr>
        <w:t xml:space="preserve"> the following data:</w:t>
      </w:r>
    </w:p>
    <w:p w14:paraId="4795D176" w14:textId="77777777" w:rsidR="00436855" w:rsidRPr="00DC4F9C" w:rsidRDefault="00436855" w:rsidP="003C72C1">
      <w:pPr>
        <w:pStyle w:val="ListParagraph"/>
        <w:numPr>
          <w:ilvl w:val="0"/>
          <w:numId w:val="42"/>
        </w:numPr>
        <w:rPr>
          <w:rFonts w:cs="Times New Roman"/>
        </w:rPr>
      </w:pPr>
      <w:r w:rsidRPr="00DC4F9C">
        <w:rPr>
          <w:rFonts w:cs="Times New Roman"/>
        </w:rPr>
        <w:t>Individual questions (Regular and unscheduled events)</w:t>
      </w:r>
    </w:p>
    <w:p w14:paraId="599180A5" w14:textId="77777777" w:rsidR="00436855" w:rsidRPr="00DC4F9C" w:rsidRDefault="00436855" w:rsidP="003C72C1">
      <w:pPr>
        <w:pStyle w:val="ListParagraph"/>
        <w:numPr>
          <w:ilvl w:val="0"/>
          <w:numId w:val="42"/>
        </w:numPr>
        <w:rPr>
          <w:rFonts w:cs="Times New Roman"/>
        </w:rPr>
      </w:pPr>
      <w:r w:rsidRPr="00DC4F9C">
        <w:rPr>
          <w:rFonts w:cs="Times New Roman"/>
        </w:rPr>
        <w:t>Entire forms (Regular and unscheduled events</w:t>
      </w:r>
    </w:p>
    <w:p w14:paraId="3E011F8B" w14:textId="77777777" w:rsidR="00436855" w:rsidRPr="00DC4F9C" w:rsidRDefault="00436855" w:rsidP="003C72C1">
      <w:pPr>
        <w:pStyle w:val="ListParagraph"/>
        <w:numPr>
          <w:ilvl w:val="0"/>
          <w:numId w:val="42"/>
        </w:numPr>
        <w:rPr>
          <w:rFonts w:cs="Times New Roman"/>
        </w:rPr>
      </w:pPr>
      <w:r w:rsidRPr="00DC4F9C">
        <w:rPr>
          <w:rFonts w:cs="Times New Roman"/>
        </w:rPr>
        <w:t>AE reports </w:t>
      </w:r>
    </w:p>
    <w:p w14:paraId="4C23FD06" w14:textId="77777777" w:rsidR="00436855" w:rsidRPr="00DC4F9C" w:rsidRDefault="00436855" w:rsidP="003C72C1">
      <w:pPr>
        <w:pStyle w:val="ListParagraph"/>
        <w:numPr>
          <w:ilvl w:val="0"/>
          <w:numId w:val="42"/>
        </w:numPr>
        <w:rPr>
          <w:rFonts w:cs="Times New Roman"/>
        </w:rPr>
      </w:pPr>
      <w:r w:rsidRPr="00DC4F9C">
        <w:rPr>
          <w:rFonts w:cs="Times New Roman"/>
        </w:rPr>
        <w:t>Medication</w:t>
      </w:r>
    </w:p>
    <w:p w14:paraId="1BAEADBE" w14:textId="77777777" w:rsidR="00436855" w:rsidRPr="00DC4F9C" w:rsidRDefault="00436855" w:rsidP="003C72C1">
      <w:pPr>
        <w:pStyle w:val="ListParagraph"/>
        <w:numPr>
          <w:ilvl w:val="0"/>
          <w:numId w:val="42"/>
        </w:numPr>
        <w:rPr>
          <w:rFonts w:cs="Times New Roman"/>
        </w:rPr>
      </w:pPr>
      <w:r w:rsidRPr="00DC4F9C">
        <w:rPr>
          <w:rFonts w:cs="Times New Roman"/>
        </w:rPr>
        <w:t>Medication Accounting</w:t>
      </w:r>
    </w:p>
    <w:p w14:paraId="6EAD960B" w14:textId="03D4E151" w:rsidR="00436855" w:rsidRPr="00DC4F9C" w:rsidRDefault="00436855" w:rsidP="00436855">
      <w:pPr>
        <w:rPr>
          <w:rFonts w:cs="Times New Roman"/>
        </w:rPr>
      </w:pPr>
      <w:r w:rsidRPr="00DC4F9C">
        <w:rPr>
          <w:rFonts w:cs="Times New Roman"/>
        </w:rPr>
        <w:t>The verification status will be shown with either a green or a blue marking in the site overviews. In the overview of a specific data event, the top bar shows the forms included in the data event and which of these forms are partially and fully verified, see</w:t>
      </w:r>
      <w:r w:rsidRPr="00DC4F9C">
        <w:rPr>
          <w:rFonts w:cs="Times New Roman"/>
          <w:b/>
          <w:bCs/>
          <w:color w:val="4F81BD" w:themeColor="accent1"/>
          <w:sz w:val="18"/>
          <w:szCs w:val="18"/>
        </w:rPr>
        <w:t xml:space="preserv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_Ref60746531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44</w:t>
      </w:r>
      <w:r w:rsidRPr="00DC4F9C">
        <w:rPr>
          <w:rFonts w:cs="Times New Roman"/>
          <w:b/>
          <w:bCs/>
          <w:color w:val="4F81BD" w:themeColor="accent1"/>
          <w:sz w:val="18"/>
          <w:szCs w:val="18"/>
        </w:rPr>
        <w:fldChar w:fldCharType="end"/>
      </w:r>
      <w:r w:rsidRPr="00DC4F9C">
        <w:rPr>
          <w:rFonts w:cs="Times New Roman"/>
        </w:rPr>
        <w:t>.</w:t>
      </w:r>
    </w:p>
    <w:p w14:paraId="7E75650C" w14:textId="77777777" w:rsidR="00436855" w:rsidRPr="00DC4F9C" w:rsidRDefault="00436855" w:rsidP="00436855">
      <w:pPr>
        <w:keepNext/>
        <w:jc w:val="center"/>
        <w:rPr>
          <w:rFonts w:cs="Times New Roman"/>
        </w:rPr>
      </w:pPr>
      <w:r w:rsidRPr="00DC4F9C">
        <w:rPr>
          <w:rFonts w:cs="Times New Roman"/>
          <w:noProof/>
          <w:szCs w:val="20"/>
          <w:bdr w:val="none" w:sz="0" w:space="0" w:color="auto" w:frame="1"/>
        </w:rPr>
        <w:drawing>
          <wp:inline distT="0" distB="0" distL="0" distR="0" wp14:anchorId="54550A3F" wp14:editId="08843AE1">
            <wp:extent cx="4806950" cy="1365250"/>
            <wp:effectExtent l="0" t="0" r="0" b="635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06950" cy="1365250"/>
                    </a:xfrm>
                    <a:prstGeom prst="rect">
                      <a:avLst/>
                    </a:prstGeom>
                    <a:noFill/>
                    <a:ln>
                      <a:noFill/>
                    </a:ln>
                  </pic:spPr>
                </pic:pic>
              </a:graphicData>
            </a:graphic>
          </wp:inline>
        </w:drawing>
      </w:r>
    </w:p>
    <w:p w14:paraId="0C23C683" w14:textId="621736E5" w:rsidR="00436855" w:rsidRPr="00DC4F9C" w:rsidRDefault="00436855" w:rsidP="00436855">
      <w:pPr>
        <w:pStyle w:val="Caption"/>
        <w:jc w:val="center"/>
        <w:rPr>
          <w:rFonts w:cs="Times New Roman"/>
        </w:rPr>
      </w:pPr>
      <w:bookmarkStart w:id="84" w:name="_Ref60746531"/>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44</w:t>
      </w:r>
      <w:r w:rsidRPr="00DC4F9C">
        <w:rPr>
          <w:rFonts w:cs="Times New Roman"/>
        </w:rPr>
        <w:fldChar w:fldCharType="end"/>
      </w:r>
      <w:bookmarkEnd w:id="84"/>
    </w:p>
    <w:p w14:paraId="067B97D0" w14:textId="77777777" w:rsidR="00436855" w:rsidRPr="00DC4F9C" w:rsidRDefault="00436855" w:rsidP="00436855">
      <w:pPr>
        <w:rPr>
          <w:rFonts w:cs="Times New Roman"/>
          <w:lang w:val="en-DK"/>
        </w:rPr>
      </w:pPr>
    </w:p>
    <w:p w14:paraId="0B2920FF" w14:textId="5973E755" w:rsidR="00DD20E5" w:rsidRPr="00DC4F9C" w:rsidRDefault="00DD20E5" w:rsidP="008F53E8">
      <w:pPr>
        <w:pStyle w:val="Heading4"/>
        <w:rPr>
          <w:rFonts w:cs="Times New Roman"/>
        </w:rPr>
      </w:pPr>
      <w:r w:rsidRPr="00DC4F9C">
        <w:rPr>
          <w:rFonts w:cs="Times New Roman"/>
        </w:rPr>
        <w:t>Full and Partial Verification</w:t>
      </w:r>
    </w:p>
    <w:p w14:paraId="4E7E7D72" w14:textId="4273A8F5" w:rsidR="00436855" w:rsidRPr="00DC4F9C" w:rsidRDefault="00436855" w:rsidP="00CE13CC">
      <w:pPr>
        <w:ind w:left="284"/>
        <w:rPr>
          <w:rFonts w:cs="Times New Roman"/>
        </w:rPr>
      </w:pPr>
      <w:r w:rsidRPr="00DC4F9C">
        <w:rPr>
          <w:rFonts w:cs="Times New Roman"/>
        </w:rPr>
        <w:t>Verifying a single question in a form, will mark both the form and the data event as partially verified</w:t>
      </w:r>
      <w:r w:rsidR="00CE13CC" w:rsidRPr="00DC4F9C">
        <w:rPr>
          <w:rFonts w:cs="Times New Roman"/>
        </w:rPr>
        <w:t xml:space="preserve">. </w:t>
      </w:r>
      <w:r w:rsidRPr="00DC4F9C">
        <w:rPr>
          <w:rFonts w:cs="Times New Roman"/>
        </w:rPr>
        <w:t>Verifying all questions in a form will mark the form as fully verified. All forms within a data event must be fully verified before the data event is marked as fully verified</w:t>
      </w:r>
      <w:r w:rsidR="00CE13CC" w:rsidRPr="00DC4F9C">
        <w:rPr>
          <w:rFonts w:cs="Times New Roman"/>
        </w:rPr>
        <w:t xml:space="preserve">. </w:t>
      </w:r>
      <w:r w:rsidRPr="00DC4F9C">
        <w:rPr>
          <w:rFonts w:cs="Times New Roman"/>
        </w:rPr>
        <w:t>If an answer is edited after the form has been marked as verified, both the data event and the form containing the edited answer will change from fully verified to partially verified until the new answer has been verified again. </w:t>
      </w:r>
    </w:p>
    <w:p w14:paraId="3C25A828" w14:textId="464CAD4D" w:rsidR="00DD20E5" w:rsidRPr="00DC4F9C" w:rsidRDefault="00DD20E5" w:rsidP="008F53E8">
      <w:pPr>
        <w:pStyle w:val="Heading4"/>
        <w:rPr>
          <w:rFonts w:cs="Times New Roman"/>
        </w:rPr>
      </w:pPr>
      <w:r w:rsidRPr="00DC4F9C">
        <w:rPr>
          <w:rFonts w:cs="Times New Roman"/>
        </w:rPr>
        <w:t>How to Verify</w:t>
      </w:r>
    </w:p>
    <w:p w14:paraId="331EE933" w14:textId="77777777" w:rsidR="00CE13CC" w:rsidRPr="00DC4F9C" w:rsidRDefault="00CE13CC" w:rsidP="003C72C1">
      <w:pPr>
        <w:pStyle w:val="ListParagraph"/>
        <w:numPr>
          <w:ilvl w:val="0"/>
          <w:numId w:val="43"/>
        </w:numPr>
        <w:rPr>
          <w:rFonts w:cs="Times New Roman"/>
        </w:rPr>
      </w:pPr>
      <w:r w:rsidRPr="00DC4F9C">
        <w:rPr>
          <w:rFonts w:cs="Times New Roman"/>
        </w:rPr>
        <w:t>AE reports can be verified by clicking on “View the full report”. AE reports can only be fully verified.</w:t>
      </w:r>
    </w:p>
    <w:p w14:paraId="43E50FE3" w14:textId="77777777" w:rsidR="00CE13CC" w:rsidRPr="00DC4F9C" w:rsidRDefault="00CE13CC" w:rsidP="003C72C1">
      <w:pPr>
        <w:pStyle w:val="ListParagraph"/>
        <w:numPr>
          <w:ilvl w:val="0"/>
          <w:numId w:val="43"/>
        </w:numPr>
        <w:rPr>
          <w:rFonts w:cs="Times New Roman"/>
        </w:rPr>
      </w:pPr>
      <w:r w:rsidRPr="00DC4F9C">
        <w:rPr>
          <w:rFonts w:cs="Times New Roman"/>
        </w:rPr>
        <w:t>Questions and forms can be verified by clicking on the specific data event of interest and selecting “View form answers”</w:t>
      </w:r>
    </w:p>
    <w:p w14:paraId="459F4072" w14:textId="6C5510A9" w:rsidR="00CE13CC" w:rsidRPr="00DC4F9C" w:rsidRDefault="00CE13CC" w:rsidP="003C72C1">
      <w:pPr>
        <w:pStyle w:val="ListParagraph"/>
        <w:numPr>
          <w:ilvl w:val="0"/>
          <w:numId w:val="43"/>
        </w:numPr>
        <w:rPr>
          <w:rFonts w:cs="Times New Roman"/>
        </w:rPr>
      </w:pPr>
      <w:r w:rsidRPr="00DC4F9C">
        <w:rPr>
          <w:rFonts w:cs="Times New Roman"/>
        </w:rPr>
        <w:t xml:space="preserve">You can verify individual questions by clicking on the three dots (remote monitoring) of a question and clicking on the verify icon,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_Ref60746715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45</w:t>
      </w:r>
      <w:r w:rsidRPr="00DC4F9C">
        <w:rPr>
          <w:rFonts w:cs="Times New Roman"/>
          <w:b/>
          <w:bCs/>
          <w:color w:val="4F81BD" w:themeColor="accent1"/>
          <w:sz w:val="18"/>
          <w:szCs w:val="18"/>
        </w:rPr>
        <w:fldChar w:fldCharType="end"/>
      </w:r>
      <w:r w:rsidRPr="00DC4F9C">
        <w:rPr>
          <w:rFonts w:cs="Times New Roman"/>
        </w:rPr>
        <w:t>. </w:t>
      </w:r>
    </w:p>
    <w:p w14:paraId="58FC597C" w14:textId="77777777" w:rsidR="00CE13CC" w:rsidRPr="00DC4F9C" w:rsidRDefault="00CE13CC" w:rsidP="00CE13CC">
      <w:pPr>
        <w:keepNext/>
        <w:jc w:val="center"/>
        <w:rPr>
          <w:rFonts w:cs="Times New Roman"/>
        </w:rPr>
      </w:pPr>
      <w:r w:rsidRPr="00DC4F9C">
        <w:rPr>
          <w:rFonts w:cs="Times New Roman"/>
          <w:noProof/>
        </w:rPr>
        <w:drawing>
          <wp:inline distT="0" distB="0" distL="0" distR="0" wp14:anchorId="70562038" wp14:editId="76E75E5F">
            <wp:extent cx="4806950" cy="622300"/>
            <wp:effectExtent l="0" t="0" r="0" b="635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06950" cy="622300"/>
                    </a:xfrm>
                    <a:prstGeom prst="rect">
                      <a:avLst/>
                    </a:prstGeom>
                    <a:noFill/>
                    <a:ln>
                      <a:noFill/>
                    </a:ln>
                  </pic:spPr>
                </pic:pic>
              </a:graphicData>
            </a:graphic>
          </wp:inline>
        </w:drawing>
      </w:r>
    </w:p>
    <w:p w14:paraId="09782C1C" w14:textId="06E5505C" w:rsidR="00CE13CC" w:rsidRPr="00DC4F9C" w:rsidRDefault="00CE13CC" w:rsidP="00CE13CC">
      <w:pPr>
        <w:pStyle w:val="Caption"/>
        <w:jc w:val="center"/>
        <w:rPr>
          <w:rFonts w:cs="Times New Roman"/>
        </w:rPr>
      </w:pPr>
      <w:bookmarkStart w:id="85" w:name="_Ref60746715"/>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45</w:t>
      </w:r>
      <w:r w:rsidRPr="00DC4F9C">
        <w:rPr>
          <w:rFonts w:cs="Times New Roman"/>
        </w:rPr>
        <w:fldChar w:fldCharType="end"/>
      </w:r>
      <w:bookmarkEnd w:id="85"/>
    </w:p>
    <w:p w14:paraId="06A13B04" w14:textId="62A3B16C" w:rsidR="00CE13CC" w:rsidRPr="00DC4F9C" w:rsidRDefault="00CE13CC" w:rsidP="003C72C1">
      <w:pPr>
        <w:pStyle w:val="ListParagraph"/>
        <w:numPr>
          <w:ilvl w:val="0"/>
          <w:numId w:val="43"/>
        </w:numPr>
        <w:rPr>
          <w:rFonts w:cs="Times New Roman"/>
        </w:rPr>
      </w:pPr>
      <w:r w:rsidRPr="00DC4F9C">
        <w:rPr>
          <w:rFonts w:cs="Times New Roman"/>
        </w:rPr>
        <w:t>Medication and medication accounting can be verified from the list view and can only be fully verified.</w:t>
      </w:r>
    </w:p>
    <w:p w14:paraId="795584D4" w14:textId="2F4325A4" w:rsidR="00DD20E5" w:rsidRPr="00DC4F9C" w:rsidRDefault="00DD20E5" w:rsidP="008F53E8">
      <w:pPr>
        <w:pStyle w:val="Heading4"/>
        <w:rPr>
          <w:rFonts w:cs="Times New Roman"/>
        </w:rPr>
      </w:pPr>
      <w:r w:rsidRPr="00DC4F9C">
        <w:rPr>
          <w:rFonts w:cs="Times New Roman"/>
        </w:rPr>
        <w:t>Verification Statistics</w:t>
      </w:r>
    </w:p>
    <w:p w14:paraId="4F977997" w14:textId="141691D9" w:rsidR="00CE13CC" w:rsidRPr="00DC4F9C" w:rsidRDefault="00CE13CC" w:rsidP="00CE13CC">
      <w:pPr>
        <w:ind w:left="284"/>
        <w:rPr>
          <w:rFonts w:cs="Times New Roman"/>
        </w:rPr>
      </w:pPr>
      <w:r w:rsidRPr="00DC4F9C">
        <w:rPr>
          <w:rFonts w:cs="Times New Roman"/>
        </w:rPr>
        <w:lastRenderedPageBreak/>
        <w:t>It is possible to view verification statistics for verified data events. This is performed by clicking on the verified data event. The new window will state the percentage of verification in the bottom of the window. The percentage is calculated based upon the level of verification for each form within the data event and it does not relate to the number of questions in each form.</w:t>
      </w:r>
    </w:p>
    <w:p w14:paraId="40E5FD0F" w14:textId="21DA6E9F" w:rsidR="00CE13CC" w:rsidRPr="00DC4F9C" w:rsidRDefault="00CE13CC" w:rsidP="003C72C1">
      <w:pPr>
        <w:pStyle w:val="ListParagraph"/>
        <w:numPr>
          <w:ilvl w:val="0"/>
          <w:numId w:val="44"/>
        </w:numPr>
        <w:rPr>
          <w:rFonts w:cs="Times New Roman"/>
        </w:rPr>
      </w:pPr>
      <w:r w:rsidRPr="00DC4F9C">
        <w:rPr>
          <w:rFonts w:cs="Times New Roman"/>
          <w:szCs w:val="20"/>
        </w:rPr>
        <w:t xml:space="preserve">Click on the individual verification percentages to view the last person who verified a question or a form in the data event,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_Ref60746804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46</w:t>
      </w:r>
      <w:r w:rsidRPr="00DC4F9C">
        <w:rPr>
          <w:rFonts w:cs="Times New Roman"/>
          <w:b/>
          <w:bCs/>
          <w:color w:val="4F81BD" w:themeColor="accent1"/>
          <w:sz w:val="18"/>
          <w:szCs w:val="18"/>
        </w:rPr>
        <w:fldChar w:fldCharType="end"/>
      </w:r>
      <w:r w:rsidRPr="00DC4F9C">
        <w:rPr>
          <w:rFonts w:cs="Times New Roman"/>
          <w:szCs w:val="20"/>
        </w:rPr>
        <w:t>.</w:t>
      </w:r>
    </w:p>
    <w:p w14:paraId="6397F050" w14:textId="77777777" w:rsidR="00CE13CC" w:rsidRPr="00DC4F9C" w:rsidRDefault="00CE13CC" w:rsidP="00CE13CC">
      <w:pPr>
        <w:keepNext/>
        <w:jc w:val="center"/>
        <w:rPr>
          <w:rFonts w:cs="Times New Roman"/>
        </w:rPr>
      </w:pPr>
      <w:r w:rsidRPr="00DC4F9C">
        <w:rPr>
          <w:rFonts w:cs="Times New Roman"/>
          <w:noProof/>
          <w:szCs w:val="20"/>
          <w:bdr w:val="none" w:sz="0" w:space="0" w:color="auto" w:frame="1"/>
        </w:rPr>
        <w:drawing>
          <wp:inline distT="0" distB="0" distL="0" distR="0" wp14:anchorId="56014DCB" wp14:editId="2E24C46F">
            <wp:extent cx="1212850" cy="1790700"/>
            <wp:effectExtent l="0" t="0" r="635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12850" cy="1790700"/>
                    </a:xfrm>
                    <a:prstGeom prst="rect">
                      <a:avLst/>
                    </a:prstGeom>
                    <a:noFill/>
                    <a:ln>
                      <a:noFill/>
                    </a:ln>
                  </pic:spPr>
                </pic:pic>
              </a:graphicData>
            </a:graphic>
          </wp:inline>
        </w:drawing>
      </w:r>
    </w:p>
    <w:p w14:paraId="3E07D401" w14:textId="0D684AEE" w:rsidR="00CE13CC" w:rsidRPr="00DC4F9C" w:rsidRDefault="00CE13CC" w:rsidP="00CE13CC">
      <w:pPr>
        <w:pStyle w:val="Caption"/>
        <w:jc w:val="center"/>
        <w:rPr>
          <w:rFonts w:cs="Times New Roman"/>
        </w:rPr>
      </w:pPr>
      <w:bookmarkStart w:id="86" w:name="_Ref60746804"/>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46</w:t>
      </w:r>
      <w:r w:rsidRPr="00DC4F9C">
        <w:rPr>
          <w:rFonts w:cs="Times New Roman"/>
        </w:rPr>
        <w:fldChar w:fldCharType="end"/>
      </w:r>
      <w:bookmarkEnd w:id="86"/>
    </w:p>
    <w:p w14:paraId="3E43B7C0" w14:textId="412F0EF4" w:rsidR="00CE13CC" w:rsidRPr="00DC4F9C" w:rsidRDefault="00DD20E5" w:rsidP="00CE13CC">
      <w:pPr>
        <w:pStyle w:val="Heading3"/>
        <w:rPr>
          <w:rFonts w:cs="Times New Roman"/>
        </w:rPr>
      </w:pPr>
      <w:bookmarkStart w:id="87" w:name="_Toc60827043"/>
      <w:r w:rsidRPr="00DC4F9C">
        <w:rPr>
          <w:rFonts w:cs="Times New Roman"/>
        </w:rPr>
        <w:t>Queries</w:t>
      </w:r>
      <w:bookmarkEnd w:id="87"/>
    </w:p>
    <w:p w14:paraId="455D6CEC" w14:textId="0C444CFC" w:rsidR="00CE13CC" w:rsidRPr="00DC4F9C" w:rsidRDefault="00CE13CC" w:rsidP="00CE13CC">
      <w:pPr>
        <w:rPr>
          <w:rFonts w:cs="Times New Roman"/>
        </w:rPr>
      </w:pPr>
      <w:r w:rsidRPr="00DC4F9C">
        <w:rPr>
          <w:rFonts w:cs="Times New Roman"/>
        </w:rPr>
        <w:t>Queries can be used by investigators and monitors to raise queries on already collected data in case they find something strange or missing values or answers. Queries can be created in any saved form (AE, Image chart and regular form) and wherever they are used (Data event, Unscheduled event, Adverse event module).</w:t>
      </w:r>
    </w:p>
    <w:p w14:paraId="3B758528" w14:textId="72A8A7FE" w:rsidR="00DD20E5" w:rsidRPr="00DC4F9C" w:rsidRDefault="00DD20E5" w:rsidP="008F53E8">
      <w:pPr>
        <w:pStyle w:val="Heading4"/>
        <w:rPr>
          <w:rFonts w:cs="Times New Roman"/>
        </w:rPr>
      </w:pPr>
      <w:r w:rsidRPr="00DC4F9C">
        <w:rPr>
          <w:rFonts w:cs="Times New Roman"/>
        </w:rPr>
        <w:t>Create Query</w:t>
      </w:r>
    </w:p>
    <w:p w14:paraId="4E4FE56F" w14:textId="77777777" w:rsidR="00CE13CC" w:rsidRPr="00DC4F9C" w:rsidRDefault="00CE13CC" w:rsidP="00CE13CC">
      <w:pPr>
        <w:rPr>
          <w:rFonts w:cs="Times New Roman"/>
        </w:rPr>
      </w:pPr>
      <w:r w:rsidRPr="00DC4F9C">
        <w:rPr>
          <w:rFonts w:cs="Times New Roman"/>
        </w:rPr>
        <w:t xml:space="preserve">You need to have specific permissions granted </w:t>
      </w:r>
      <w:proofErr w:type="gramStart"/>
      <w:r w:rsidRPr="00DC4F9C">
        <w:rPr>
          <w:rFonts w:cs="Times New Roman"/>
        </w:rPr>
        <w:t>in order to</w:t>
      </w:r>
      <w:proofErr w:type="gramEnd"/>
      <w:r w:rsidRPr="00DC4F9C">
        <w:rPr>
          <w:rFonts w:cs="Times New Roman"/>
        </w:rPr>
        <w:t xml:space="preserve"> create queries.</w:t>
      </w:r>
    </w:p>
    <w:p w14:paraId="6A21A658" w14:textId="77777777" w:rsidR="00CE13CC" w:rsidRPr="00DC4F9C" w:rsidRDefault="00CE13CC" w:rsidP="003C72C1">
      <w:pPr>
        <w:pStyle w:val="ListParagraph"/>
        <w:numPr>
          <w:ilvl w:val="0"/>
          <w:numId w:val="45"/>
        </w:numPr>
        <w:rPr>
          <w:rFonts w:cs="Times New Roman"/>
        </w:rPr>
      </w:pPr>
      <w:r w:rsidRPr="00DC4F9C">
        <w:rPr>
          <w:rFonts w:cs="Times New Roman"/>
        </w:rPr>
        <w:t xml:space="preserve">If you want to create a query in an incomplete data event (Not all forms were completed or not all questions in the forms are answered), ensure that you do not have the “Enter/Edit” permission but have the ‘Query’ permission enabled. If the form is </w:t>
      </w:r>
      <w:proofErr w:type="gramStart"/>
      <w:r w:rsidRPr="00DC4F9C">
        <w:rPr>
          <w:rFonts w:cs="Times New Roman"/>
        </w:rPr>
        <w:t>completed</w:t>
      </w:r>
      <w:proofErr w:type="gramEnd"/>
      <w:r w:rsidRPr="00DC4F9C">
        <w:rPr>
          <w:rFonts w:cs="Times New Roman"/>
        </w:rPr>
        <w:t xml:space="preserve"> you can create a query while having the “Enter/Edit” permission granted. </w:t>
      </w:r>
    </w:p>
    <w:p w14:paraId="27F761B3" w14:textId="77777777" w:rsidR="00CE13CC" w:rsidRPr="00DC4F9C" w:rsidRDefault="00CE13CC" w:rsidP="003C72C1">
      <w:pPr>
        <w:pStyle w:val="ListParagraph"/>
        <w:numPr>
          <w:ilvl w:val="0"/>
          <w:numId w:val="45"/>
        </w:numPr>
        <w:rPr>
          <w:rFonts w:cs="Times New Roman"/>
        </w:rPr>
      </w:pPr>
      <w:r w:rsidRPr="00DC4F9C">
        <w:rPr>
          <w:rFonts w:cs="Times New Roman"/>
        </w:rPr>
        <w:t>Click on the data event of interest and select “View Form Answers” to be redirected to the form answers. </w:t>
      </w:r>
    </w:p>
    <w:p w14:paraId="44395C5E" w14:textId="6BFADE45" w:rsidR="00CE13CC" w:rsidRPr="00DC4F9C" w:rsidRDefault="00CE13CC" w:rsidP="003C72C1">
      <w:pPr>
        <w:pStyle w:val="ListParagraph"/>
        <w:numPr>
          <w:ilvl w:val="0"/>
          <w:numId w:val="45"/>
        </w:numPr>
        <w:rPr>
          <w:rFonts w:cs="Times New Roman"/>
        </w:rPr>
      </w:pPr>
      <w:r w:rsidRPr="00DC4F9C">
        <w:rPr>
          <w:rFonts w:cs="Times New Roman"/>
        </w:rPr>
        <w:t>Click on the three dots which are found on the top right of each question/answer</w:t>
      </w:r>
      <w:r w:rsidR="00486EBE" w:rsidRPr="00DC4F9C">
        <w:rPr>
          <w:rFonts w:cs="Times New Roman"/>
        </w:rPr>
        <w:t xml:space="preserve">, see </w:t>
      </w:r>
      <w:r w:rsidR="00486EBE" w:rsidRPr="00DC4F9C">
        <w:rPr>
          <w:rFonts w:cs="Times New Roman"/>
          <w:b/>
          <w:bCs/>
          <w:color w:val="4F81BD" w:themeColor="accent1"/>
          <w:sz w:val="18"/>
          <w:szCs w:val="18"/>
        </w:rPr>
        <w:fldChar w:fldCharType="begin"/>
      </w:r>
      <w:r w:rsidR="00486EBE" w:rsidRPr="00DC4F9C">
        <w:rPr>
          <w:rFonts w:cs="Times New Roman"/>
          <w:b/>
          <w:bCs/>
          <w:color w:val="4F81BD" w:themeColor="accent1"/>
          <w:sz w:val="18"/>
          <w:szCs w:val="18"/>
        </w:rPr>
        <w:instrText xml:space="preserve"> REF _Ref60747521 \h  \* MERGEFORMAT </w:instrText>
      </w:r>
      <w:r w:rsidR="00486EBE" w:rsidRPr="00DC4F9C">
        <w:rPr>
          <w:rFonts w:cs="Times New Roman"/>
          <w:b/>
          <w:bCs/>
          <w:color w:val="4F81BD" w:themeColor="accent1"/>
          <w:sz w:val="18"/>
          <w:szCs w:val="18"/>
        </w:rPr>
      </w:r>
      <w:r w:rsidR="00486EBE"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47</w:t>
      </w:r>
      <w:r w:rsidR="00486EBE" w:rsidRPr="00DC4F9C">
        <w:rPr>
          <w:rFonts w:cs="Times New Roman"/>
          <w:b/>
          <w:bCs/>
          <w:color w:val="4F81BD" w:themeColor="accent1"/>
          <w:sz w:val="18"/>
          <w:szCs w:val="18"/>
        </w:rPr>
        <w:fldChar w:fldCharType="end"/>
      </w:r>
      <w:r w:rsidRPr="00DC4F9C">
        <w:rPr>
          <w:rFonts w:cs="Times New Roman"/>
        </w:rPr>
        <w:t>.</w:t>
      </w:r>
    </w:p>
    <w:p w14:paraId="7EEDA92F" w14:textId="77777777" w:rsidR="00CE13CC" w:rsidRPr="00DC4F9C" w:rsidRDefault="00CE13CC" w:rsidP="00CE13CC">
      <w:pPr>
        <w:keepNext/>
        <w:jc w:val="center"/>
        <w:rPr>
          <w:rFonts w:cs="Times New Roman"/>
        </w:rPr>
      </w:pPr>
      <w:r w:rsidRPr="00DC4F9C">
        <w:rPr>
          <w:rFonts w:cs="Times New Roman"/>
          <w:noProof/>
        </w:rPr>
        <w:drawing>
          <wp:inline distT="0" distB="0" distL="0" distR="0" wp14:anchorId="61B74145" wp14:editId="4A1A2BE9">
            <wp:extent cx="4559300" cy="584200"/>
            <wp:effectExtent l="0" t="0" r="0" b="63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59300" cy="584200"/>
                    </a:xfrm>
                    <a:prstGeom prst="rect">
                      <a:avLst/>
                    </a:prstGeom>
                    <a:noFill/>
                    <a:ln>
                      <a:noFill/>
                    </a:ln>
                  </pic:spPr>
                </pic:pic>
              </a:graphicData>
            </a:graphic>
          </wp:inline>
        </w:drawing>
      </w:r>
    </w:p>
    <w:p w14:paraId="3D9BEAF8" w14:textId="316AB6A5" w:rsidR="00CE13CC" w:rsidRPr="00DC4F9C" w:rsidRDefault="00CE13CC" w:rsidP="00CE13CC">
      <w:pPr>
        <w:pStyle w:val="Caption"/>
        <w:jc w:val="center"/>
        <w:rPr>
          <w:rFonts w:cs="Times New Roman"/>
        </w:rPr>
      </w:pPr>
      <w:bookmarkStart w:id="88" w:name="_Ref60747521"/>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47</w:t>
      </w:r>
      <w:r w:rsidRPr="00DC4F9C">
        <w:rPr>
          <w:rFonts w:cs="Times New Roman"/>
        </w:rPr>
        <w:fldChar w:fldCharType="end"/>
      </w:r>
      <w:bookmarkEnd w:id="88"/>
    </w:p>
    <w:p w14:paraId="4B41C032" w14:textId="03222DB8" w:rsidR="00CE13CC" w:rsidRPr="00DC4F9C" w:rsidRDefault="00CE13CC" w:rsidP="003C72C1">
      <w:pPr>
        <w:pStyle w:val="ListParagraph"/>
        <w:numPr>
          <w:ilvl w:val="0"/>
          <w:numId w:val="45"/>
        </w:numPr>
        <w:rPr>
          <w:rFonts w:cs="Times New Roman"/>
        </w:rPr>
      </w:pPr>
      <w:r w:rsidRPr="00DC4F9C">
        <w:rPr>
          <w:rFonts w:cs="Times New Roman"/>
        </w:rPr>
        <w:t>Select “New Query” and type in your query. </w:t>
      </w:r>
    </w:p>
    <w:p w14:paraId="04A3FEC3" w14:textId="6EF853C4" w:rsidR="00DD20E5" w:rsidRPr="00DC4F9C" w:rsidRDefault="00DD20E5" w:rsidP="008F53E8">
      <w:pPr>
        <w:pStyle w:val="Heading4"/>
        <w:rPr>
          <w:rFonts w:cs="Times New Roman"/>
        </w:rPr>
      </w:pPr>
      <w:r w:rsidRPr="00DC4F9C">
        <w:rPr>
          <w:rFonts w:cs="Times New Roman"/>
        </w:rPr>
        <w:t>View Query</w:t>
      </w:r>
    </w:p>
    <w:p w14:paraId="797C7809" w14:textId="77777777" w:rsidR="00486EBE" w:rsidRPr="00DC4F9C" w:rsidRDefault="00486EBE" w:rsidP="00486EBE">
      <w:pPr>
        <w:rPr>
          <w:rFonts w:cs="Times New Roman"/>
        </w:rPr>
      </w:pPr>
      <w:r w:rsidRPr="00DC4F9C">
        <w:rPr>
          <w:rFonts w:cs="Times New Roman"/>
        </w:rPr>
        <w:t xml:space="preserve">There are three ways of viewing </w:t>
      </w:r>
      <w:proofErr w:type="spellStart"/>
      <w:r w:rsidRPr="00DC4F9C">
        <w:rPr>
          <w:rFonts w:cs="Times New Roman"/>
        </w:rPr>
        <w:t>af</w:t>
      </w:r>
      <w:proofErr w:type="spellEnd"/>
      <w:r w:rsidRPr="00DC4F9C">
        <w:rPr>
          <w:rFonts w:cs="Times New Roman"/>
        </w:rPr>
        <w:t xml:space="preserve"> query:</w:t>
      </w:r>
    </w:p>
    <w:p w14:paraId="3715F90A" w14:textId="212B6879" w:rsidR="00486EBE" w:rsidRPr="00DC4F9C" w:rsidRDefault="00486EBE" w:rsidP="003C72C1">
      <w:pPr>
        <w:pStyle w:val="ListParagraph"/>
        <w:numPr>
          <w:ilvl w:val="0"/>
          <w:numId w:val="42"/>
        </w:numPr>
        <w:rPr>
          <w:rFonts w:cs="Times New Roman"/>
        </w:rPr>
      </w:pPr>
      <w:r w:rsidRPr="00DC4F9C">
        <w:rPr>
          <w:rFonts w:cs="Times New Roman"/>
        </w:rPr>
        <w:t xml:space="preserve">Notifications: When a new query is created you will be notified by the bell in the top right corner (if you have the data entry permission granted). If you click on the query notification you will be redirected to the respective form and query. Please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_Ref60747602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48</w:t>
      </w:r>
      <w:r w:rsidRPr="00DC4F9C">
        <w:rPr>
          <w:rFonts w:cs="Times New Roman"/>
          <w:b/>
          <w:bCs/>
          <w:color w:val="4F81BD" w:themeColor="accent1"/>
          <w:sz w:val="18"/>
          <w:szCs w:val="18"/>
        </w:rPr>
        <w:fldChar w:fldCharType="end"/>
      </w:r>
      <w:r w:rsidRPr="00DC4F9C">
        <w:rPr>
          <w:rFonts w:cs="Times New Roman"/>
        </w:rPr>
        <w:t>.</w:t>
      </w:r>
    </w:p>
    <w:p w14:paraId="2C5B4AD1" w14:textId="77777777" w:rsidR="00486EBE" w:rsidRPr="00DC4F9C" w:rsidRDefault="00486EBE" w:rsidP="00486EBE">
      <w:pPr>
        <w:keepNext/>
        <w:jc w:val="center"/>
        <w:rPr>
          <w:rFonts w:cs="Times New Roman"/>
        </w:rPr>
      </w:pPr>
      <w:r w:rsidRPr="00DC4F9C">
        <w:rPr>
          <w:rFonts w:cs="Times New Roman"/>
          <w:noProof/>
        </w:rPr>
        <w:lastRenderedPageBreak/>
        <w:drawing>
          <wp:inline distT="0" distB="0" distL="0" distR="0" wp14:anchorId="526C2A1F" wp14:editId="272D8FBE">
            <wp:extent cx="2260600" cy="1066800"/>
            <wp:effectExtent l="0" t="0" r="635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60600" cy="1066800"/>
                    </a:xfrm>
                    <a:prstGeom prst="rect">
                      <a:avLst/>
                    </a:prstGeom>
                    <a:noFill/>
                    <a:ln>
                      <a:noFill/>
                    </a:ln>
                  </pic:spPr>
                </pic:pic>
              </a:graphicData>
            </a:graphic>
          </wp:inline>
        </w:drawing>
      </w:r>
    </w:p>
    <w:p w14:paraId="60FFD391" w14:textId="1AC4E0A8" w:rsidR="00486EBE" w:rsidRPr="00DC4F9C" w:rsidRDefault="00486EBE" w:rsidP="00486EBE">
      <w:pPr>
        <w:pStyle w:val="Caption"/>
        <w:jc w:val="center"/>
        <w:rPr>
          <w:rFonts w:cs="Times New Roman"/>
        </w:rPr>
      </w:pPr>
      <w:bookmarkStart w:id="89" w:name="_Ref60747602"/>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48</w:t>
      </w:r>
      <w:r w:rsidRPr="00DC4F9C">
        <w:rPr>
          <w:rFonts w:cs="Times New Roman"/>
        </w:rPr>
        <w:fldChar w:fldCharType="end"/>
      </w:r>
      <w:bookmarkEnd w:id="89"/>
    </w:p>
    <w:p w14:paraId="516440D5" w14:textId="58A95DDF" w:rsidR="00486EBE" w:rsidRPr="00DC4F9C" w:rsidRDefault="00486EBE" w:rsidP="003C72C1">
      <w:pPr>
        <w:pStyle w:val="ListParagraph"/>
        <w:numPr>
          <w:ilvl w:val="0"/>
          <w:numId w:val="42"/>
        </w:numPr>
        <w:rPr>
          <w:rFonts w:cs="Times New Roman"/>
        </w:rPr>
      </w:pPr>
      <w:r w:rsidRPr="00DC4F9C">
        <w:rPr>
          <w:rFonts w:cs="Times New Roman"/>
        </w:rPr>
        <w:t xml:space="preserve">Site overview: You can access created queries through the site overview since open queries will be visible as small flags placed on the data events. Click on the relevant data event and select “View Form Answers”. You can select the form with a query (flag) in the top bar. Queries can be seen below the related question, see </w:t>
      </w:r>
      <w:r w:rsidRPr="00DC4F9C">
        <w:rPr>
          <w:rFonts w:cs="Times New Roman"/>
        </w:rPr>
        <w:fldChar w:fldCharType="begin"/>
      </w:r>
      <w:r w:rsidRPr="00DC4F9C">
        <w:rPr>
          <w:rFonts w:cs="Times New Roman"/>
        </w:rPr>
        <w:instrText xml:space="preserve"> REF _Ref60747641 \h  \* MERGEFORMAT </w:instrText>
      </w:r>
      <w:r w:rsidRPr="00DC4F9C">
        <w:rPr>
          <w:rFonts w:cs="Times New Roman"/>
        </w:rPr>
      </w:r>
      <w:r w:rsidRPr="00DC4F9C">
        <w:rPr>
          <w:rFonts w:cs="Times New Roman"/>
        </w:rPr>
        <w:fldChar w:fldCharType="separate"/>
      </w:r>
      <w:r w:rsidR="000F2E04" w:rsidRPr="00DC4F9C">
        <w:rPr>
          <w:rFonts w:cs="Times New Roman"/>
          <w:b/>
          <w:bCs/>
          <w:color w:val="4F81BD" w:themeColor="accent1"/>
          <w:sz w:val="18"/>
          <w:szCs w:val="18"/>
        </w:rPr>
        <w:t>Figure 50</w:t>
      </w:r>
      <w:r w:rsidRPr="00DC4F9C">
        <w:rPr>
          <w:rFonts w:cs="Times New Roman"/>
        </w:rPr>
        <w:fldChar w:fldCharType="end"/>
      </w:r>
      <w:r w:rsidRPr="00DC4F9C">
        <w:rPr>
          <w:rFonts w:cs="Times New Roman"/>
        </w:rPr>
        <w:t xml:space="preserve"> and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_Ref60747641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50</w:t>
      </w:r>
      <w:r w:rsidRPr="00DC4F9C">
        <w:rPr>
          <w:rFonts w:cs="Times New Roman"/>
          <w:b/>
          <w:bCs/>
          <w:color w:val="4F81BD" w:themeColor="accent1"/>
          <w:sz w:val="18"/>
          <w:szCs w:val="18"/>
        </w:rPr>
        <w:fldChar w:fldCharType="end"/>
      </w:r>
      <w:r w:rsidRPr="00DC4F9C">
        <w:rPr>
          <w:rFonts w:cs="Times New Roman"/>
        </w:rPr>
        <w:t>. </w:t>
      </w:r>
    </w:p>
    <w:p w14:paraId="25A644AD" w14:textId="77777777" w:rsidR="00486EBE" w:rsidRPr="00DC4F9C" w:rsidRDefault="00486EBE" w:rsidP="00486EBE">
      <w:pPr>
        <w:keepNext/>
        <w:jc w:val="center"/>
        <w:rPr>
          <w:rFonts w:cs="Times New Roman"/>
        </w:rPr>
      </w:pPr>
      <w:r w:rsidRPr="00DC4F9C">
        <w:rPr>
          <w:rFonts w:cs="Times New Roman"/>
          <w:noProof/>
        </w:rPr>
        <w:drawing>
          <wp:inline distT="0" distB="0" distL="0" distR="0" wp14:anchorId="1A98B7D0" wp14:editId="621A1324">
            <wp:extent cx="2209800" cy="4191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09800" cy="419100"/>
                    </a:xfrm>
                    <a:prstGeom prst="rect">
                      <a:avLst/>
                    </a:prstGeom>
                    <a:noFill/>
                    <a:ln>
                      <a:noFill/>
                    </a:ln>
                  </pic:spPr>
                </pic:pic>
              </a:graphicData>
            </a:graphic>
          </wp:inline>
        </w:drawing>
      </w:r>
    </w:p>
    <w:p w14:paraId="0E181F72" w14:textId="0BCC9717" w:rsidR="00486EBE" w:rsidRPr="00DC4F9C" w:rsidRDefault="00486EBE" w:rsidP="00486EBE">
      <w:pPr>
        <w:pStyle w:val="Caption"/>
        <w:jc w:val="center"/>
        <w:rPr>
          <w:rFonts w:cs="Times New Roman"/>
        </w:rPr>
      </w:pPr>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49</w:t>
      </w:r>
      <w:r w:rsidRPr="00DC4F9C">
        <w:rPr>
          <w:rFonts w:cs="Times New Roman"/>
        </w:rPr>
        <w:fldChar w:fldCharType="end"/>
      </w:r>
    </w:p>
    <w:p w14:paraId="2EE80713" w14:textId="77777777" w:rsidR="00486EBE" w:rsidRPr="00DC4F9C" w:rsidRDefault="00486EBE" w:rsidP="00486EBE">
      <w:pPr>
        <w:keepNext/>
        <w:jc w:val="center"/>
        <w:rPr>
          <w:rFonts w:cs="Times New Roman"/>
        </w:rPr>
      </w:pPr>
      <w:r w:rsidRPr="00DC4F9C">
        <w:rPr>
          <w:rFonts w:cs="Times New Roman"/>
          <w:noProof/>
        </w:rPr>
        <w:drawing>
          <wp:inline distT="0" distB="0" distL="0" distR="0" wp14:anchorId="6FD06427" wp14:editId="7504FC3B">
            <wp:extent cx="4451350" cy="1149350"/>
            <wp:effectExtent l="0" t="0" r="635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51350" cy="1149350"/>
                    </a:xfrm>
                    <a:prstGeom prst="rect">
                      <a:avLst/>
                    </a:prstGeom>
                    <a:noFill/>
                    <a:ln>
                      <a:noFill/>
                    </a:ln>
                  </pic:spPr>
                </pic:pic>
              </a:graphicData>
            </a:graphic>
          </wp:inline>
        </w:drawing>
      </w:r>
    </w:p>
    <w:p w14:paraId="4E7B19C0" w14:textId="41FBBC5F" w:rsidR="00486EBE" w:rsidRPr="00DC4F9C" w:rsidRDefault="00486EBE" w:rsidP="00486EBE">
      <w:pPr>
        <w:pStyle w:val="Caption"/>
        <w:jc w:val="center"/>
        <w:rPr>
          <w:rFonts w:cs="Times New Roman"/>
        </w:rPr>
      </w:pPr>
      <w:bookmarkStart w:id="90" w:name="_Ref60747641"/>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50</w:t>
      </w:r>
      <w:r w:rsidRPr="00DC4F9C">
        <w:rPr>
          <w:rFonts w:cs="Times New Roman"/>
        </w:rPr>
        <w:fldChar w:fldCharType="end"/>
      </w:r>
      <w:bookmarkEnd w:id="90"/>
    </w:p>
    <w:p w14:paraId="6397C393" w14:textId="39CE5D53" w:rsidR="00486EBE" w:rsidRPr="00DC4F9C" w:rsidRDefault="00486EBE" w:rsidP="003C72C1">
      <w:pPr>
        <w:pStyle w:val="ListParagraph"/>
        <w:numPr>
          <w:ilvl w:val="0"/>
          <w:numId w:val="42"/>
        </w:numPr>
        <w:rPr>
          <w:rFonts w:cs="Times New Roman"/>
        </w:rPr>
      </w:pPr>
      <w:r w:rsidRPr="00DC4F9C">
        <w:rPr>
          <w:rFonts w:cs="Times New Roman"/>
        </w:rPr>
        <w:t xml:space="preserve">Query list: You can view all queries by using the left-side menu and clicking on “Queries” which will bring you to a query overview. Click on “Go to form” which is the first icon below ‘Actions. You can add filter options in the queries overview to sort the queries if needed. You can sort the queries based on who the queries are created </w:t>
      </w:r>
      <w:proofErr w:type="gramStart"/>
      <w:r w:rsidRPr="00DC4F9C">
        <w:rPr>
          <w:rFonts w:cs="Times New Roman"/>
        </w:rPr>
        <w:t>by,</w:t>
      </w:r>
      <w:proofErr w:type="gramEnd"/>
      <w:r w:rsidRPr="00DC4F9C">
        <w:rPr>
          <w:rFonts w:cs="Times New Roman"/>
        </w:rPr>
        <w:t xml:space="preserve"> the status of the queries (open, responded, closed), subject, sites, data events, specific forms or search for a specific query text. Please see</w:t>
      </w:r>
      <w:r w:rsidRPr="00DC4F9C">
        <w:rPr>
          <w:rFonts w:cs="Times New Roman"/>
          <w:b/>
          <w:bCs/>
          <w:color w:val="4F81BD" w:themeColor="accent1"/>
          <w:sz w:val="18"/>
          <w:szCs w:val="18"/>
        </w:rPr>
        <w:t xml:space="preserv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_Ref60747746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51</w:t>
      </w:r>
      <w:r w:rsidRPr="00DC4F9C">
        <w:rPr>
          <w:rFonts w:cs="Times New Roman"/>
          <w:b/>
          <w:bCs/>
          <w:color w:val="4F81BD" w:themeColor="accent1"/>
          <w:sz w:val="18"/>
          <w:szCs w:val="18"/>
        </w:rPr>
        <w:fldChar w:fldCharType="end"/>
      </w:r>
      <w:r w:rsidRPr="00DC4F9C">
        <w:rPr>
          <w:rFonts w:cs="Times New Roman"/>
        </w:rPr>
        <w:t xml:space="preserve">. </w:t>
      </w:r>
    </w:p>
    <w:p w14:paraId="5A5865BF" w14:textId="77777777" w:rsidR="00486EBE" w:rsidRPr="00DC4F9C" w:rsidRDefault="00486EBE" w:rsidP="00486EBE">
      <w:pPr>
        <w:keepNext/>
        <w:jc w:val="center"/>
        <w:rPr>
          <w:rFonts w:cs="Times New Roman"/>
        </w:rPr>
      </w:pPr>
      <w:r w:rsidRPr="00DC4F9C">
        <w:rPr>
          <w:rFonts w:cs="Times New Roman"/>
          <w:noProof/>
        </w:rPr>
        <w:drawing>
          <wp:inline distT="0" distB="0" distL="0" distR="0" wp14:anchorId="289F11D9" wp14:editId="74DBAF69">
            <wp:extent cx="4775200" cy="1612900"/>
            <wp:effectExtent l="0" t="0" r="635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75200" cy="1612900"/>
                    </a:xfrm>
                    <a:prstGeom prst="rect">
                      <a:avLst/>
                    </a:prstGeom>
                    <a:noFill/>
                    <a:ln>
                      <a:noFill/>
                    </a:ln>
                  </pic:spPr>
                </pic:pic>
              </a:graphicData>
            </a:graphic>
          </wp:inline>
        </w:drawing>
      </w:r>
    </w:p>
    <w:p w14:paraId="47B26B35" w14:textId="18B7A03F" w:rsidR="00486EBE" w:rsidRPr="00DC4F9C" w:rsidRDefault="00486EBE" w:rsidP="00486EBE">
      <w:pPr>
        <w:pStyle w:val="Caption"/>
        <w:jc w:val="center"/>
        <w:rPr>
          <w:rFonts w:cs="Times New Roman"/>
        </w:rPr>
      </w:pPr>
      <w:bookmarkStart w:id="91" w:name="_Ref60747746"/>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51</w:t>
      </w:r>
      <w:r w:rsidRPr="00DC4F9C">
        <w:rPr>
          <w:rFonts w:cs="Times New Roman"/>
        </w:rPr>
        <w:fldChar w:fldCharType="end"/>
      </w:r>
      <w:bookmarkEnd w:id="91"/>
    </w:p>
    <w:p w14:paraId="7E781BF3" w14:textId="6BB835F9" w:rsidR="00DD20E5" w:rsidRPr="00DC4F9C" w:rsidRDefault="00DD20E5" w:rsidP="008F53E8">
      <w:pPr>
        <w:pStyle w:val="Heading4"/>
        <w:rPr>
          <w:rFonts w:cs="Times New Roman"/>
        </w:rPr>
      </w:pPr>
      <w:r w:rsidRPr="00DC4F9C">
        <w:rPr>
          <w:rFonts w:cs="Times New Roman"/>
        </w:rPr>
        <w:t>Respond Query</w:t>
      </w:r>
    </w:p>
    <w:p w14:paraId="7B2ED82D" w14:textId="2F9C80A0" w:rsidR="00486EBE" w:rsidRPr="00DC4F9C" w:rsidRDefault="00486EBE" w:rsidP="00486EBE">
      <w:pPr>
        <w:rPr>
          <w:rFonts w:cs="Times New Roman"/>
        </w:rPr>
      </w:pPr>
      <w:r w:rsidRPr="00DC4F9C">
        <w:rPr>
          <w:rFonts w:cs="Times New Roman"/>
        </w:rPr>
        <w:t xml:space="preserve">To respond to a query, access the query using one of the </w:t>
      </w:r>
      <w:proofErr w:type="gramStart"/>
      <w:r w:rsidRPr="00DC4F9C">
        <w:rPr>
          <w:rFonts w:cs="Times New Roman"/>
        </w:rPr>
        <w:t>above mentioned</w:t>
      </w:r>
      <w:proofErr w:type="gramEnd"/>
      <w:r w:rsidRPr="00DC4F9C">
        <w:rPr>
          <w:rFonts w:cs="Times New Roman"/>
        </w:rPr>
        <w:t xml:space="preserve"> methods. You can choose to respond with or without change. If you choose to “respond with change” the question will open for editing, click submit when you have made your changes to respond to the query. You can also choose to decline the query by clicking “Respond without change” and give a reason for declining the query. The correspondence continues until both parties are satisfied with the answers. Please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_Ref60747832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52</w:t>
      </w:r>
      <w:r w:rsidRPr="00DC4F9C">
        <w:rPr>
          <w:rFonts w:cs="Times New Roman"/>
          <w:b/>
          <w:bCs/>
          <w:color w:val="4F81BD" w:themeColor="accent1"/>
          <w:sz w:val="18"/>
          <w:szCs w:val="18"/>
        </w:rPr>
        <w:fldChar w:fldCharType="end"/>
      </w:r>
      <w:r w:rsidRPr="00DC4F9C">
        <w:rPr>
          <w:rFonts w:cs="Times New Roman"/>
        </w:rPr>
        <w:t xml:space="preserve">. </w:t>
      </w:r>
    </w:p>
    <w:p w14:paraId="37F26400" w14:textId="77777777" w:rsidR="00486EBE" w:rsidRPr="00DC4F9C" w:rsidRDefault="00486EBE" w:rsidP="00486EBE">
      <w:pPr>
        <w:keepNext/>
        <w:jc w:val="center"/>
        <w:rPr>
          <w:rFonts w:cs="Times New Roman"/>
        </w:rPr>
      </w:pPr>
      <w:r w:rsidRPr="00DC4F9C">
        <w:rPr>
          <w:rFonts w:cs="Times New Roman"/>
          <w:noProof/>
        </w:rPr>
        <w:lastRenderedPageBreak/>
        <w:drawing>
          <wp:inline distT="0" distB="0" distL="0" distR="0" wp14:anchorId="6E2ACE07" wp14:editId="3AD34D6D">
            <wp:extent cx="2279650" cy="1447800"/>
            <wp:effectExtent l="0" t="0" r="635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79650" cy="1447800"/>
                    </a:xfrm>
                    <a:prstGeom prst="rect">
                      <a:avLst/>
                    </a:prstGeom>
                    <a:noFill/>
                    <a:ln>
                      <a:noFill/>
                    </a:ln>
                  </pic:spPr>
                </pic:pic>
              </a:graphicData>
            </a:graphic>
          </wp:inline>
        </w:drawing>
      </w:r>
    </w:p>
    <w:p w14:paraId="4F283D71" w14:textId="778000C2" w:rsidR="00486EBE" w:rsidRPr="00DC4F9C" w:rsidRDefault="00486EBE" w:rsidP="00486EBE">
      <w:pPr>
        <w:pStyle w:val="Caption"/>
        <w:jc w:val="center"/>
        <w:rPr>
          <w:rFonts w:cs="Times New Roman"/>
        </w:rPr>
      </w:pPr>
      <w:bookmarkStart w:id="92" w:name="_Ref60747832"/>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52</w:t>
      </w:r>
      <w:r w:rsidRPr="00DC4F9C">
        <w:rPr>
          <w:rFonts w:cs="Times New Roman"/>
        </w:rPr>
        <w:fldChar w:fldCharType="end"/>
      </w:r>
      <w:bookmarkEnd w:id="92"/>
    </w:p>
    <w:p w14:paraId="55CA0512" w14:textId="77777777" w:rsidR="00486EBE" w:rsidRPr="00DC4F9C" w:rsidRDefault="00486EBE" w:rsidP="00486EBE">
      <w:pPr>
        <w:rPr>
          <w:rFonts w:cs="Times New Roman"/>
        </w:rPr>
      </w:pPr>
      <w:r w:rsidRPr="00DC4F9C">
        <w:rPr>
          <w:rFonts w:cs="Times New Roman"/>
          <w:b/>
          <w:bCs/>
        </w:rPr>
        <w:t>NOTE</w:t>
      </w:r>
      <w:r w:rsidRPr="00DC4F9C">
        <w:rPr>
          <w:rFonts w:cs="Times New Roman"/>
        </w:rPr>
        <w:t>: It is only possible to respond with changes to queries on questions you have permission to answer. E.g.: Only users with “Sponsor Permissions” can respond to sponsor specific questions in an AE report.</w:t>
      </w:r>
    </w:p>
    <w:p w14:paraId="14FB7F4E" w14:textId="3269940A" w:rsidR="00486EBE" w:rsidRPr="00DC4F9C" w:rsidRDefault="00486EBE" w:rsidP="00486EBE">
      <w:pPr>
        <w:rPr>
          <w:rFonts w:cs="Times New Roman"/>
        </w:rPr>
      </w:pPr>
      <w:r w:rsidRPr="00DC4F9C">
        <w:rPr>
          <w:rFonts w:cs="Times New Roman"/>
          <w:b/>
          <w:bCs/>
        </w:rPr>
        <w:t>NOTE</w:t>
      </w:r>
      <w:r w:rsidRPr="00DC4F9C">
        <w:rPr>
          <w:rFonts w:cs="Times New Roman"/>
        </w:rPr>
        <w:t>: You cannot respond to your own query! </w:t>
      </w:r>
    </w:p>
    <w:p w14:paraId="78CF6971" w14:textId="772F3456" w:rsidR="00DD20E5" w:rsidRPr="00DC4F9C" w:rsidRDefault="00DD20E5" w:rsidP="008F53E8">
      <w:pPr>
        <w:pStyle w:val="Heading3"/>
        <w:rPr>
          <w:rFonts w:cs="Times New Roman"/>
        </w:rPr>
      </w:pPr>
      <w:bookmarkStart w:id="93" w:name="_Toc60827044"/>
      <w:r w:rsidRPr="00DC4F9C">
        <w:rPr>
          <w:rFonts w:cs="Times New Roman"/>
        </w:rPr>
        <w:t>Lock/Unlock Data Events</w:t>
      </w:r>
      <w:bookmarkEnd w:id="93"/>
    </w:p>
    <w:p w14:paraId="68F7C4F8" w14:textId="7E9E6514" w:rsidR="00486EBE" w:rsidRPr="00DC4F9C" w:rsidRDefault="00486EBE" w:rsidP="00486EBE">
      <w:pPr>
        <w:rPr>
          <w:rFonts w:cs="Times New Roman"/>
        </w:rPr>
      </w:pPr>
      <w:r w:rsidRPr="00DC4F9C">
        <w:rPr>
          <w:rFonts w:cs="Times New Roman"/>
        </w:rPr>
        <w:t xml:space="preserve">Forms can be accessed and changed by staff </w:t>
      </w:r>
      <w:proofErr w:type="gramStart"/>
      <w:r w:rsidRPr="00DC4F9C">
        <w:rPr>
          <w:rFonts w:cs="Times New Roman"/>
        </w:rPr>
        <w:t>as long as</w:t>
      </w:r>
      <w:proofErr w:type="gramEnd"/>
      <w:r w:rsidRPr="00DC4F9C">
        <w:rPr>
          <w:rFonts w:cs="Times New Roman"/>
        </w:rPr>
        <w:t xml:space="preserve"> data events are not locked. You can secure answers/data in a data event at any time by locking the data event. This means that no data can be changed or edited. You will, however, need the “Lock” permission </w:t>
      </w:r>
      <w:proofErr w:type="gramStart"/>
      <w:r w:rsidRPr="00DC4F9C">
        <w:rPr>
          <w:rFonts w:cs="Times New Roman"/>
        </w:rPr>
        <w:t>in order to</w:t>
      </w:r>
      <w:proofErr w:type="gramEnd"/>
      <w:r w:rsidRPr="00DC4F9C">
        <w:rPr>
          <w:rFonts w:cs="Times New Roman"/>
        </w:rPr>
        <w:t xml:space="preserve"> be able to lock and unlock data events. A locked data event will have a little lock icon in the top right corner of the data event. Remember not to lock any data events before all sites have collected data.</w:t>
      </w:r>
    </w:p>
    <w:p w14:paraId="791792E5" w14:textId="5C12C74D" w:rsidR="00DD20E5" w:rsidRPr="00DC4F9C" w:rsidRDefault="00DD20E5" w:rsidP="008F53E8">
      <w:pPr>
        <w:pStyle w:val="Heading4"/>
        <w:rPr>
          <w:rFonts w:cs="Times New Roman"/>
        </w:rPr>
      </w:pPr>
      <w:r w:rsidRPr="00DC4F9C">
        <w:rPr>
          <w:rFonts w:cs="Times New Roman"/>
        </w:rPr>
        <w:t>To Lock Data Events</w:t>
      </w:r>
    </w:p>
    <w:p w14:paraId="246D13F0" w14:textId="77777777" w:rsidR="00486EBE" w:rsidRPr="00DC4F9C" w:rsidRDefault="00486EBE" w:rsidP="003C72C1">
      <w:pPr>
        <w:pStyle w:val="ListParagraph"/>
        <w:numPr>
          <w:ilvl w:val="0"/>
          <w:numId w:val="46"/>
        </w:numPr>
        <w:rPr>
          <w:rFonts w:cs="Times New Roman"/>
        </w:rPr>
      </w:pPr>
      <w:r w:rsidRPr="00DC4F9C">
        <w:rPr>
          <w:rFonts w:cs="Times New Roman"/>
        </w:rPr>
        <w:t>Click on the specific data event you want to lock in the site overview. </w:t>
      </w:r>
    </w:p>
    <w:p w14:paraId="07A29C75" w14:textId="036CF33D" w:rsidR="00486EBE" w:rsidRPr="00DC4F9C" w:rsidRDefault="00486EBE" w:rsidP="003C72C1">
      <w:pPr>
        <w:pStyle w:val="ListParagraph"/>
        <w:numPr>
          <w:ilvl w:val="0"/>
          <w:numId w:val="46"/>
        </w:numPr>
        <w:rPr>
          <w:rFonts w:cs="Times New Roman"/>
        </w:rPr>
      </w:pPr>
      <w:r w:rsidRPr="00DC4F9C">
        <w:rPr>
          <w:rFonts w:cs="Times New Roman"/>
        </w:rPr>
        <w:t>Select “Lock Data Event”</w:t>
      </w:r>
      <w:r w:rsidR="00B34D2B" w:rsidRPr="00DC4F9C">
        <w:rPr>
          <w:rFonts w:cs="Times New Roman"/>
        </w:rPr>
        <w:t xml:space="preserve">, see </w:t>
      </w:r>
      <w:r w:rsidR="00B34D2B" w:rsidRPr="00DC4F9C">
        <w:rPr>
          <w:rFonts w:cs="Times New Roman"/>
          <w:b/>
          <w:bCs/>
          <w:color w:val="4F81BD" w:themeColor="accent1"/>
          <w:sz w:val="18"/>
          <w:szCs w:val="18"/>
        </w:rPr>
        <w:fldChar w:fldCharType="begin"/>
      </w:r>
      <w:r w:rsidR="00B34D2B" w:rsidRPr="00DC4F9C">
        <w:rPr>
          <w:rFonts w:cs="Times New Roman"/>
          <w:b/>
          <w:bCs/>
          <w:color w:val="4F81BD" w:themeColor="accent1"/>
          <w:sz w:val="18"/>
          <w:szCs w:val="18"/>
        </w:rPr>
        <w:instrText xml:space="preserve"> REF _Ref60748137 \h  \* MERGEFORMAT </w:instrText>
      </w:r>
      <w:r w:rsidR="00B34D2B" w:rsidRPr="00DC4F9C">
        <w:rPr>
          <w:rFonts w:cs="Times New Roman"/>
          <w:b/>
          <w:bCs/>
          <w:color w:val="4F81BD" w:themeColor="accent1"/>
          <w:sz w:val="18"/>
          <w:szCs w:val="18"/>
        </w:rPr>
      </w:r>
      <w:r w:rsidR="00B34D2B"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53</w:t>
      </w:r>
      <w:r w:rsidR="00B34D2B" w:rsidRPr="00DC4F9C">
        <w:rPr>
          <w:rFonts w:cs="Times New Roman"/>
          <w:b/>
          <w:bCs/>
          <w:color w:val="4F81BD" w:themeColor="accent1"/>
          <w:sz w:val="18"/>
          <w:szCs w:val="18"/>
        </w:rPr>
        <w:fldChar w:fldCharType="end"/>
      </w:r>
      <w:r w:rsidR="00B34D2B" w:rsidRPr="00DC4F9C">
        <w:rPr>
          <w:rFonts w:cs="Times New Roman"/>
          <w:b/>
          <w:bCs/>
          <w:color w:val="4F81BD" w:themeColor="accent1"/>
          <w:sz w:val="18"/>
          <w:szCs w:val="18"/>
        </w:rPr>
        <w:t>.</w:t>
      </w:r>
    </w:p>
    <w:p w14:paraId="24E77470" w14:textId="77777777" w:rsidR="00B34D2B" w:rsidRPr="00DC4F9C" w:rsidRDefault="00486EBE" w:rsidP="00B34D2B">
      <w:pPr>
        <w:keepNext/>
        <w:jc w:val="center"/>
        <w:rPr>
          <w:rFonts w:cs="Times New Roman"/>
        </w:rPr>
      </w:pPr>
      <w:r w:rsidRPr="00DC4F9C">
        <w:rPr>
          <w:rFonts w:cs="Times New Roman"/>
          <w:noProof/>
        </w:rPr>
        <w:drawing>
          <wp:inline distT="0" distB="0" distL="0" distR="0" wp14:anchorId="7F9F7C36" wp14:editId="3117E702">
            <wp:extent cx="1530350" cy="18669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30350" cy="1866900"/>
                    </a:xfrm>
                    <a:prstGeom prst="rect">
                      <a:avLst/>
                    </a:prstGeom>
                    <a:noFill/>
                    <a:ln>
                      <a:noFill/>
                    </a:ln>
                  </pic:spPr>
                </pic:pic>
              </a:graphicData>
            </a:graphic>
          </wp:inline>
        </w:drawing>
      </w:r>
    </w:p>
    <w:p w14:paraId="0458E5D0" w14:textId="7237799E" w:rsidR="00486EBE" w:rsidRPr="00DC4F9C" w:rsidRDefault="00B34D2B" w:rsidP="00B34D2B">
      <w:pPr>
        <w:pStyle w:val="Caption"/>
        <w:jc w:val="center"/>
        <w:rPr>
          <w:rFonts w:cs="Times New Roman"/>
        </w:rPr>
      </w:pPr>
      <w:bookmarkStart w:id="94" w:name="_Ref60748137"/>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53</w:t>
      </w:r>
      <w:r w:rsidRPr="00DC4F9C">
        <w:rPr>
          <w:rFonts w:cs="Times New Roman"/>
        </w:rPr>
        <w:fldChar w:fldCharType="end"/>
      </w:r>
      <w:bookmarkEnd w:id="94"/>
    </w:p>
    <w:p w14:paraId="5774B76D" w14:textId="71EDA0A1" w:rsidR="00486EBE" w:rsidRPr="00DC4F9C" w:rsidRDefault="00486EBE" w:rsidP="003C72C1">
      <w:pPr>
        <w:pStyle w:val="ListParagraph"/>
        <w:numPr>
          <w:ilvl w:val="0"/>
          <w:numId w:val="46"/>
        </w:numPr>
        <w:rPr>
          <w:rFonts w:cs="Times New Roman"/>
        </w:rPr>
      </w:pPr>
      <w:r w:rsidRPr="00DC4F9C">
        <w:rPr>
          <w:rFonts w:cs="Times New Roman"/>
        </w:rPr>
        <w:t>Type in your password for SMART-TRIAL to confirm lock of data event.</w:t>
      </w:r>
    </w:p>
    <w:p w14:paraId="74ACE9E6" w14:textId="24EBC3B9" w:rsidR="00DD20E5" w:rsidRPr="00DC4F9C" w:rsidRDefault="00DD20E5" w:rsidP="008F53E8">
      <w:pPr>
        <w:pStyle w:val="Heading4"/>
        <w:rPr>
          <w:rFonts w:cs="Times New Roman"/>
        </w:rPr>
      </w:pPr>
      <w:r w:rsidRPr="00DC4F9C">
        <w:rPr>
          <w:rFonts w:cs="Times New Roman"/>
        </w:rPr>
        <w:t>To Unlock Data Events</w:t>
      </w:r>
    </w:p>
    <w:p w14:paraId="5D953477" w14:textId="77777777" w:rsidR="00B34D2B" w:rsidRPr="00DC4F9C" w:rsidRDefault="00B34D2B" w:rsidP="003C72C1">
      <w:pPr>
        <w:pStyle w:val="ListParagraph"/>
        <w:numPr>
          <w:ilvl w:val="0"/>
          <w:numId w:val="47"/>
        </w:numPr>
        <w:rPr>
          <w:rFonts w:cs="Times New Roman"/>
        </w:rPr>
      </w:pPr>
      <w:r w:rsidRPr="00DC4F9C">
        <w:rPr>
          <w:rFonts w:cs="Times New Roman"/>
        </w:rPr>
        <w:t>Click on the specific data event you want to unlock in the site overview. </w:t>
      </w:r>
    </w:p>
    <w:p w14:paraId="400A9A43" w14:textId="7E1E0E05" w:rsidR="00B34D2B" w:rsidRPr="00DC4F9C" w:rsidRDefault="00B34D2B" w:rsidP="003C72C1">
      <w:pPr>
        <w:pStyle w:val="ListParagraph"/>
        <w:numPr>
          <w:ilvl w:val="0"/>
          <w:numId w:val="47"/>
        </w:numPr>
        <w:rPr>
          <w:rFonts w:cs="Times New Roman"/>
        </w:rPr>
      </w:pPr>
      <w:r w:rsidRPr="00DC4F9C">
        <w:rPr>
          <w:rFonts w:cs="Times New Roman"/>
        </w:rPr>
        <w:t xml:space="preserve">Select “Unlock Data </w:t>
      </w:r>
      <w:proofErr w:type="gramStart"/>
      <w:r w:rsidRPr="00DC4F9C">
        <w:rPr>
          <w:rFonts w:cs="Times New Roman"/>
        </w:rPr>
        <w:t>Event”´</w:t>
      </w:r>
      <w:proofErr w:type="gramEnd"/>
      <w:r w:rsidRPr="00DC4F9C">
        <w:rPr>
          <w:rFonts w:cs="Times New Roman"/>
        </w:rPr>
        <w:t xml:space="preserve">,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_Ref60748202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54</w:t>
      </w:r>
      <w:r w:rsidRPr="00DC4F9C">
        <w:rPr>
          <w:rFonts w:cs="Times New Roman"/>
          <w:b/>
          <w:bCs/>
          <w:color w:val="4F81BD" w:themeColor="accent1"/>
          <w:sz w:val="18"/>
          <w:szCs w:val="18"/>
        </w:rPr>
        <w:fldChar w:fldCharType="end"/>
      </w:r>
    </w:p>
    <w:p w14:paraId="79283E52" w14:textId="77777777" w:rsidR="00B34D2B" w:rsidRPr="00DC4F9C" w:rsidRDefault="00B34D2B" w:rsidP="00B34D2B">
      <w:pPr>
        <w:keepNext/>
        <w:jc w:val="center"/>
        <w:rPr>
          <w:rFonts w:cs="Times New Roman"/>
        </w:rPr>
      </w:pPr>
      <w:r w:rsidRPr="00DC4F9C">
        <w:rPr>
          <w:rFonts w:cs="Times New Roman"/>
          <w:noProof/>
        </w:rPr>
        <w:lastRenderedPageBreak/>
        <w:drawing>
          <wp:inline distT="0" distB="0" distL="0" distR="0" wp14:anchorId="11F0CA7F" wp14:editId="5B46E251">
            <wp:extent cx="1454150" cy="1974850"/>
            <wp:effectExtent l="0" t="0" r="0" b="635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54150" cy="1974850"/>
                    </a:xfrm>
                    <a:prstGeom prst="rect">
                      <a:avLst/>
                    </a:prstGeom>
                    <a:noFill/>
                    <a:ln>
                      <a:noFill/>
                    </a:ln>
                  </pic:spPr>
                </pic:pic>
              </a:graphicData>
            </a:graphic>
          </wp:inline>
        </w:drawing>
      </w:r>
    </w:p>
    <w:p w14:paraId="71CCDECB" w14:textId="08522822" w:rsidR="00B34D2B" w:rsidRPr="00DC4F9C" w:rsidRDefault="00B34D2B" w:rsidP="00B34D2B">
      <w:pPr>
        <w:pStyle w:val="Caption"/>
        <w:jc w:val="center"/>
        <w:rPr>
          <w:rFonts w:cs="Times New Roman"/>
        </w:rPr>
      </w:pPr>
      <w:bookmarkStart w:id="95" w:name="_Ref60748202"/>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54</w:t>
      </w:r>
      <w:r w:rsidRPr="00DC4F9C">
        <w:rPr>
          <w:rFonts w:cs="Times New Roman"/>
        </w:rPr>
        <w:fldChar w:fldCharType="end"/>
      </w:r>
      <w:bookmarkEnd w:id="95"/>
    </w:p>
    <w:p w14:paraId="03C06029" w14:textId="06DCBDBC" w:rsidR="00B34D2B" w:rsidRPr="00DC4F9C" w:rsidRDefault="00B34D2B" w:rsidP="003C72C1">
      <w:pPr>
        <w:pStyle w:val="ListParagraph"/>
        <w:numPr>
          <w:ilvl w:val="0"/>
          <w:numId w:val="47"/>
        </w:numPr>
        <w:rPr>
          <w:rFonts w:cs="Times New Roman"/>
        </w:rPr>
      </w:pPr>
      <w:r w:rsidRPr="00DC4F9C">
        <w:rPr>
          <w:rFonts w:cs="Times New Roman"/>
        </w:rPr>
        <w:t>Type in your password for SMART-TRIAL to confirm unlocking the data event. </w:t>
      </w:r>
    </w:p>
    <w:p w14:paraId="08EE51FE" w14:textId="2AC16602" w:rsidR="00DD20E5" w:rsidRPr="00DC4F9C" w:rsidRDefault="00DD20E5" w:rsidP="008F53E8">
      <w:pPr>
        <w:pStyle w:val="Heading3"/>
        <w:rPr>
          <w:rFonts w:cs="Times New Roman"/>
        </w:rPr>
      </w:pPr>
      <w:bookmarkStart w:id="96" w:name="_Toc60827045"/>
      <w:r w:rsidRPr="00DC4F9C">
        <w:rPr>
          <w:rFonts w:cs="Times New Roman"/>
        </w:rPr>
        <w:t>Sign Off Enrollment</w:t>
      </w:r>
      <w:bookmarkEnd w:id="96"/>
    </w:p>
    <w:p w14:paraId="5F1DE820" w14:textId="77777777" w:rsidR="00916D6A" w:rsidRPr="00DC4F9C" w:rsidRDefault="00916D6A" w:rsidP="00916D6A">
      <w:pPr>
        <w:rPr>
          <w:rFonts w:cs="Times New Roman"/>
        </w:rPr>
      </w:pPr>
      <w:r w:rsidRPr="00DC4F9C">
        <w:rPr>
          <w:rFonts w:cs="Times New Roman"/>
        </w:rPr>
        <w:t xml:space="preserve">By using this </w:t>
      </w:r>
      <w:proofErr w:type="gramStart"/>
      <w:r w:rsidRPr="00DC4F9C">
        <w:rPr>
          <w:rFonts w:cs="Times New Roman"/>
        </w:rPr>
        <w:t>function</w:t>
      </w:r>
      <w:proofErr w:type="gramEnd"/>
      <w:r w:rsidRPr="00DC4F9C">
        <w:rPr>
          <w:rFonts w:cs="Times New Roman"/>
        </w:rPr>
        <w:t xml:space="preserve"> you lock every single data event for a specific subject. The answers cannot be changed and the time and name of the person who signed off the enrollment will be available. The function is most often used by investigators in late stages of the </w:t>
      </w:r>
      <w:proofErr w:type="gramStart"/>
      <w:r w:rsidRPr="00DC4F9C">
        <w:rPr>
          <w:rFonts w:cs="Times New Roman"/>
        </w:rPr>
        <w:t>study, since</w:t>
      </w:r>
      <w:proofErr w:type="gramEnd"/>
      <w:r w:rsidRPr="00DC4F9C">
        <w:rPr>
          <w:rFonts w:cs="Times New Roman"/>
        </w:rPr>
        <w:t xml:space="preserve"> it locks all data events and signs off. To sign off enrollment:</w:t>
      </w:r>
    </w:p>
    <w:p w14:paraId="195F000D" w14:textId="77777777" w:rsidR="00916D6A" w:rsidRPr="00DC4F9C" w:rsidRDefault="00916D6A" w:rsidP="003C72C1">
      <w:pPr>
        <w:pStyle w:val="ListParagraph"/>
        <w:numPr>
          <w:ilvl w:val="0"/>
          <w:numId w:val="48"/>
        </w:numPr>
        <w:rPr>
          <w:rFonts w:cs="Times New Roman"/>
        </w:rPr>
      </w:pPr>
      <w:r w:rsidRPr="00DC4F9C">
        <w:rPr>
          <w:rFonts w:cs="Times New Roman"/>
        </w:rPr>
        <w:t>Go to the site overview of interest.</w:t>
      </w:r>
    </w:p>
    <w:p w14:paraId="6C919FD4" w14:textId="6B296CB9" w:rsidR="00916D6A" w:rsidRPr="00DC4F9C" w:rsidRDefault="00916D6A" w:rsidP="003C72C1">
      <w:pPr>
        <w:pStyle w:val="ListParagraph"/>
        <w:numPr>
          <w:ilvl w:val="0"/>
          <w:numId w:val="48"/>
        </w:numPr>
        <w:rPr>
          <w:rFonts w:cs="Times New Roman"/>
        </w:rPr>
      </w:pPr>
      <w:r w:rsidRPr="00DC4F9C">
        <w:rPr>
          <w:rFonts w:cs="Times New Roman"/>
        </w:rPr>
        <w:t xml:space="preserve">Click on the three dots below ‘actions’ aligned with the specific subject,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_Ref60749482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55</w:t>
      </w:r>
      <w:r w:rsidRPr="00DC4F9C">
        <w:rPr>
          <w:rFonts w:cs="Times New Roman"/>
          <w:b/>
          <w:bCs/>
          <w:color w:val="4F81BD" w:themeColor="accent1"/>
          <w:sz w:val="18"/>
          <w:szCs w:val="18"/>
        </w:rPr>
        <w:fldChar w:fldCharType="end"/>
      </w:r>
      <w:r w:rsidRPr="00DC4F9C">
        <w:rPr>
          <w:rFonts w:cs="Times New Roman"/>
        </w:rPr>
        <w:t>. </w:t>
      </w:r>
    </w:p>
    <w:p w14:paraId="77861B8A" w14:textId="77777777" w:rsidR="00916D6A" w:rsidRPr="00DC4F9C" w:rsidRDefault="00916D6A" w:rsidP="00916D6A">
      <w:pPr>
        <w:keepNext/>
        <w:jc w:val="center"/>
        <w:rPr>
          <w:rFonts w:cs="Times New Roman"/>
        </w:rPr>
      </w:pPr>
      <w:r w:rsidRPr="00DC4F9C">
        <w:rPr>
          <w:rFonts w:cs="Times New Roman"/>
          <w:noProof/>
        </w:rPr>
        <w:drawing>
          <wp:inline distT="0" distB="0" distL="0" distR="0" wp14:anchorId="7D23BD30" wp14:editId="72D6C5D6">
            <wp:extent cx="5353050" cy="298450"/>
            <wp:effectExtent l="0" t="0" r="0" b="6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53050" cy="298450"/>
                    </a:xfrm>
                    <a:prstGeom prst="rect">
                      <a:avLst/>
                    </a:prstGeom>
                    <a:noFill/>
                    <a:ln>
                      <a:noFill/>
                    </a:ln>
                  </pic:spPr>
                </pic:pic>
              </a:graphicData>
            </a:graphic>
          </wp:inline>
        </w:drawing>
      </w:r>
    </w:p>
    <w:p w14:paraId="29AD6F32" w14:textId="6FF6346A" w:rsidR="00916D6A" w:rsidRPr="00DC4F9C" w:rsidRDefault="00916D6A" w:rsidP="00916D6A">
      <w:pPr>
        <w:pStyle w:val="Caption"/>
        <w:jc w:val="center"/>
        <w:rPr>
          <w:rFonts w:cs="Times New Roman"/>
        </w:rPr>
      </w:pPr>
      <w:bookmarkStart w:id="97" w:name="_Ref60749482"/>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55</w:t>
      </w:r>
      <w:r w:rsidRPr="00DC4F9C">
        <w:rPr>
          <w:rFonts w:cs="Times New Roman"/>
        </w:rPr>
        <w:fldChar w:fldCharType="end"/>
      </w:r>
      <w:bookmarkEnd w:id="97"/>
    </w:p>
    <w:p w14:paraId="58732CC6" w14:textId="66D0FBB3" w:rsidR="00916D6A" w:rsidRPr="00DC4F9C" w:rsidRDefault="00916D6A" w:rsidP="003C72C1">
      <w:pPr>
        <w:pStyle w:val="ListParagraph"/>
        <w:numPr>
          <w:ilvl w:val="0"/>
          <w:numId w:val="48"/>
        </w:numPr>
        <w:rPr>
          <w:rFonts w:cs="Times New Roman"/>
        </w:rPr>
      </w:pPr>
      <w:r w:rsidRPr="00DC4F9C">
        <w:rPr>
          <w:rFonts w:cs="Times New Roman"/>
        </w:rPr>
        <w:t>Click “Sign off Enrollment” and enter your password to confirm</w:t>
      </w:r>
    </w:p>
    <w:p w14:paraId="1F5041AD" w14:textId="74F6CD5C" w:rsidR="00DD20E5" w:rsidRPr="00DC4F9C" w:rsidRDefault="00DD20E5" w:rsidP="008F53E8">
      <w:pPr>
        <w:pStyle w:val="Heading3"/>
        <w:rPr>
          <w:rFonts w:cs="Times New Roman"/>
        </w:rPr>
      </w:pPr>
      <w:bookmarkStart w:id="98" w:name="_Toc60827046"/>
      <w:r w:rsidRPr="00DC4F9C">
        <w:rPr>
          <w:rFonts w:cs="Times New Roman"/>
        </w:rPr>
        <w:t>Remove Data</w:t>
      </w:r>
      <w:bookmarkEnd w:id="98"/>
    </w:p>
    <w:p w14:paraId="2CE52756" w14:textId="083BB0B9" w:rsidR="00916D6A" w:rsidRPr="00DC4F9C" w:rsidRDefault="00916D6A" w:rsidP="00916D6A">
      <w:pPr>
        <w:rPr>
          <w:rFonts w:cs="Times New Roman"/>
        </w:rPr>
      </w:pPr>
      <w:r w:rsidRPr="00DC4F9C">
        <w:rPr>
          <w:rFonts w:cs="Times New Roman"/>
        </w:rPr>
        <w:t xml:space="preserve">It is possible to remove AE/SAE, </w:t>
      </w:r>
      <w:proofErr w:type="gramStart"/>
      <w:r w:rsidRPr="00DC4F9C">
        <w:rPr>
          <w:rFonts w:cs="Times New Roman"/>
        </w:rPr>
        <w:t>medication</w:t>
      </w:r>
      <w:proofErr w:type="gramEnd"/>
      <w:r w:rsidRPr="00DC4F9C">
        <w:rPr>
          <w:rFonts w:cs="Times New Roman"/>
        </w:rPr>
        <w:t xml:space="preserve"> and unscheduled events from an ongoing study with the permission “Remove”. Removed items will be moved into “Storage” and will not be a part of the export or visible in the regular study. To remove click on “</w:t>
      </w:r>
      <w:r w:rsidRPr="00DC4F9C">
        <w:rPr>
          <w:rFonts w:cs="Times New Roman"/>
          <w:noProof/>
        </w:rPr>
        <w:drawing>
          <wp:inline distT="0" distB="0" distL="0" distR="0" wp14:anchorId="2B37108A" wp14:editId="1A173AE9">
            <wp:extent cx="222250" cy="190500"/>
            <wp:effectExtent l="0" t="0" r="635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2250" cy="190500"/>
                    </a:xfrm>
                    <a:prstGeom prst="rect">
                      <a:avLst/>
                    </a:prstGeom>
                    <a:noFill/>
                    <a:ln>
                      <a:noFill/>
                    </a:ln>
                  </pic:spPr>
                </pic:pic>
              </a:graphicData>
            </a:graphic>
          </wp:inline>
        </w:drawing>
      </w:r>
      <w:r w:rsidRPr="00DC4F9C">
        <w:rPr>
          <w:rFonts w:cs="Times New Roman"/>
        </w:rPr>
        <w:t>”. </w:t>
      </w:r>
    </w:p>
    <w:p w14:paraId="6E22E8AE" w14:textId="77ED8D9F" w:rsidR="00916D6A" w:rsidRPr="00DC4F9C" w:rsidRDefault="00916D6A" w:rsidP="003C72C1">
      <w:pPr>
        <w:pStyle w:val="ListParagraph"/>
        <w:numPr>
          <w:ilvl w:val="0"/>
          <w:numId w:val="49"/>
        </w:numPr>
        <w:rPr>
          <w:rFonts w:cs="Times New Roman"/>
        </w:rPr>
      </w:pPr>
      <w:r w:rsidRPr="00DC4F9C">
        <w:rPr>
          <w:rFonts w:cs="Times New Roman"/>
        </w:rPr>
        <w:t xml:space="preserve">Unscheduled event: Click on the unscheduled event marking in the site overview and select the remove icon,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_Ref60749597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56</w:t>
      </w:r>
      <w:r w:rsidRPr="00DC4F9C">
        <w:rPr>
          <w:rFonts w:cs="Times New Roman"/>
          <w:b/>
          <w:bCs/>
          <w:color w:val="4F81BD" w:themeColor="accent1"/>
          <w:sz w:val="18"/>
          <w:szCs w:val="18"/>
        </w:rPr>
        <w:fldChar w:fldCharType="end"/>
      </w:r>
      <w:r w:rsidRPr="00DC4F9C">
        <w:rPr>
          <w:rFonts w:cs="Times New Roman"/>
          <w:b/>
          <w:bCs/>
          <w:color w:val="4F81BD" w:themeColor="accent1"/>
          <w:sz w:val="18"/>
          <w:szCs w:val="18"/>
        </w:rPr>
        <w:t>.</w:t>
      </w:r>
      <w:r w:rsidRPr="00DC4F9C">
        <w:rPr>
          <w:rFonts w:cs="Times New Roman"/>
        </w:rPr>
        <w:t> </w:t>
      </w:r>
    </w:p>
    <w:p w14:paraId="008BAC35" w14:textId="77777777" w:rsidR="00916D6A" w:rsidRPr="00DC4F9C" w:rsidRDefault="00916D6A" w:rsidP="00916D6A">
      <w:pPr>
        <w:keepNext/>
        <w:jc w:val="center"/>
        <w:rPr>
          <w:rFonts w:cs="Times New Roman"/>
        </w:rPr>
      </w:pPr>
      <w:r w:rsidRPr="00DC4F9C">
        <w:rPr>
          <w:rFonts w:cs="Times New Roman"/>
          <w:noProof/>
        </w:rPr>
        <w:drawing>
          <wp:inline distT="0" distB="0" distL="0" distR="0" wp14:anchorId="7A824BE8" wp14:editId="523CD0FB">
            <wp:extent cx="2063750" cy="14668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63750" cy="1466850"/>
                    </a:xfrm>
                    <a:prstGeom prst="rect">
                      <a:avLst/>
                    </a:prstGeom>
                    <a:noFill/>
                    <a:ln>
                      <a:noFill/>
                    </a:ln>
                  </pic:spPr>
                </pic:pic>
              </a:graphicData>
            </a:graphic>
          </wp:inline>
        </w:drawing>
      </w:r>
    </w:p>
    <w:p w14:paraId="4C453E44" w14:textId="72719484" w:rsidR="00916D6A" w:rsidRPr="00DC4F9C" w:rsidRDefault="00916D6A" w:rsidP="00916D6A">
      <w:pPr>
        <w:pStyle w:val="Caption"/>
        <w:jc w:val="center"/>
        <w:rPr>
          <w:rFonts w:cs="Times New Roman"/>
        </w:rPr>
      </w:pPr>
      <w:bookmarkStart w:id="99" w:name="_Ref60749597"/>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56</w:t>
      </w:r>
      <w:r w:rsidRPr="00DC4F9C">
        <w:rPr>
          <w:rFonts w:cs="Times New Roman"/>
        </w:rPr>
        <w:fldChar w:fldCharType="end"/>
      </w:r>
      <w:bookmarkEnd w:id="99"/>
    </w:p>
    <w:p w14:paraId="177295A4" w14:textId="281EA351" w:rsidR="00916D6A" w:rsidRPr="00DC4F9C" w:rsidRDefault="00916D6A" w:rsidP="003C72C1">
      <w:pPr>
        <w:pStyle w:val="ListParagraph"/>
        <w:numPr>
          <w:ilvl w:val="0"/>
          <w:numId w:val="49"/>
        </w:numPr>
        <w:rPr>
          <w:rFonts w:cs="Times New Roman"/>
        </w:rPr>
      </w:pPr>
      <w:r w:rsidRPr="00DC4F9C">
        <w:rPr>
          <w:rFonts w:cs="Times New Roman"/>
        </w:rPr>
        <w:t xml:space="preserve">Medication: Click on the medication icon via the site overview, find the medication you want to remove and click on the remove icon,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_Ref60749628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57</w:t>
      </w:r>
      <w:r w:rsidRPr="00DC4F9C">
        <w:rPr>
          <w:rFonts w:cs="Times New Roman"/>
          <w:b/>
          <w:bCs/>
          <w:color w:val="4F81BD" w:themeColor="accent1"/>
          <w:sz w:val="18"/>
          <w:szCs w:val="18"/>
        </w:rPr>
        <w:fldChar w:fldCharType="end"/>
      </w:r>
      <w:r w:rsidRPr="00DC4F9C">
        <w:rPr>
          <w:rFonts w:cs="Times New Roman"/>
        </w:rPr>
        <w:t>. </w:t>
      </w:r>
    </w:p>
    <w:p w14:paraId="6395E1FD" w14:textId="77777777" w:rsidR="00916D6A" w:rsidRPr="00DC4F9C" w:rsidRDefault="00916D6A" w:rsidP="00916D6A">
      <w:pPr>
        <w:keepNext/>
        <w:jc w:val="center"/>
        <w:rPr>
          <w:rFonts w:cs="Times New Roman"/>
        </w:rPr>
      </w:pPr>
      <w:r w:rsidRPr="00DC4F9C">
        <w:rPr>
          <w:rFonts w:cs="Times New Roman"/>
          <w:noProof/>
        </w:rPr>
        <w:lastRenderedPageBreak/>
        <w:drawing>
          <wp:inline distT="0" distB="0" distL="0" distR="0" wp14:anchorId="73A6F1F3" wp14:editId="5B995ED4">
            <wp:extent cx="4895850" cy="12001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95850" cy="1200150"/>
                    </a:xfrm>
                    <a:prstGeom prst="rect">
                      <a:avLst/>
                    </a:prstGeom>
                    <a:noFill/>
                    <a:ln>
                      <a:noFill/>
                    </a:ln>
                  </pic:spPr>
                </pic:pic>
              </a:graphicData>
            </a:graphic>
          </wp:inline>
        </w:drawing>
      </w:r>
    </w:p>
    <w:p w14:paraId="21E36D60" w14:textId="5A81BB3D" w:rsidR="00916D6A" w:rsidRPr="00DC4F9C" w:rsidRDefault="00916D6A" w:rsidP="00916D6A">
      <w:pPr>
        <w:pStyle w:val="Caption"/>
        <w:jc w:val="center"/>
        <w:rPr>
          <w:rFonts w:cs="Times New Roman"/>
        </w:rPr>
      </w:pPr>
      <w:bookmarkStart w:id="100" w:name="_Ref60749628"/>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57</w:t>
      </w:r>
      <w:r w:rsidRPr="00DC4F9C">
        <w:rPr>
          <w:rFonts w:cs="Times New Roman"/>
        </w:rPr>
        <w:fldChar w:fldCharType="end"/>
      </w:r>
      <w:bookmarkEnd w:id="100"/>
    </w:p>
    <w:p w14:paraId="2CE7C994" w14:textId="1BBD4698" w:rsidR="00916D6A" w:rsidRPr="00DC4F9C" w:rsidRDefault="00916D6A" w:rsidP="003C72C1">
      <w:pPr>
        <w:pStyle w:val="ListParagraph"/>
        <w:numPr>
          <w:ilvl w:val="0"/>
          <w:numId w:val="49"/>
        </w:numPr>
        <w:rPr>
          <w:rFonts w:cs="Times New Roman"/>
        </w:rPr>
      </w:pPr>
      <w:r w:rsidRPr="00DC4F9C">
        <w:rPr>
          <w:rFonts w:cs="Times New Roman"/>
        </w:rPr>
        <w:t xml:space="preserve">AE/SAE reports: Click on the AE/SAE report icon via the site overview or access through the Subject profile. Select “AE/SAE Reports” in the top bar and click on the remove icon for the AE/SAE report of interest,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_Ref60749682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58</w:t>
      </w:r>
      <w:r w:rsidRPr="00DC4F9C">
        <w:rPr>
          <w:rFonts w:cs="Times New Roman"/>
          <w:b/>
          <w:bCs/>
          <w:color w:val="4F81BD" w:themeColor="accent1"/>
          <w:sz w:val="18"/>
          <w:szCs w:val="18"/>
        </w:rPr>
        <w:fldChar w:fldCharType="end"/>
      </w:r>
      <w:r w:rsidRPr="00DC4F9C">
        <w:rPr>
          <w:rFonts w:cs="Times New Roman"/>
        </w:rPr>
        <w:t>.</w:t>
      </w:r>
    </w:p>
    <w:p w14:paraId="296EF699" w14:textId="77777777" w:rsidR="00916D6A" w:rsidRPr="00DC4F9C" w:rsidRDefault="00916D6A" w:rsidP="00916D6A">
      <w:pPr>
        <w:keepNext/>
        <w:jc w:val="center"/>
        <w:rPr>
          <w:rFonts w:cs="Times New Roman"/>
        </w:rPr>
      </w:pPr>
      <w:r w:rsidRPr="00DC4F9C">
        <w:rPr>
          <w:rFonts w:cs="Times New Roman"/>
          <w:noProof/>
        </w:rPr>
        <w:drawing>
          <wp:inline distT="0" distB="0" distL="0" distR="0" wp14:anchorId="669CDC0E" wp14:editId="3056EDFA">
            <wp:extent cx="5334000" cy="9144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34000" cy="914400"/>
                    </a:xfrm>
                    <a:prstGeom prst="rect">
                      <a:avLst/>
                    </a:prstGeom>
                    <a:noFill/>
                    <a:ln>
                      <a:noFill/>
                    </a:ln>
                  </pic:spPr>
                </pic:pic>
              </a:graphicData>
            </a:graphic>
          </wp:inline>
        </w:drawing>
      </w:r>
    </w:p>
    <w:p w14:paraId="532CF41A" w14:textId="059F39D1" w:rsidR="00916D6A" w:rsidRPr="00DC4F9C" w:rsidRDefault="00916D6A" w:rsidP="00916D6A">
      <w:pPr>
        <w:pStyle w:val="Caption"/>
        <w:jc w:val="center"/>
        <w:rPr>
          <w:rFonts w:cs="Times New Roman"/>
        </w:rPr>
      </w:pPr>
      <w:bookmarkStart w:id="101" w:name="_Ref60749682"/>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58</w:t>
      </w:r>
      <w:r w:rsidRPr="00DC4F9C">
        <w:rPr>
          <w:rFonts w:cs="Times New Roman"/>
        </w:rPr>
        <w:fldChar w:fldCharType="end"/>
      </w:r>
      <w:bookmarkEnd w:id="101"/>
    </w:p>
    <w:p w14:paraId="4AEC2DAE" w14:textId="77777777" w:rsidR="00916D6A" w:rsidRPr="00DC4F9C" w:rsidRDefault="00916D6A" w:rsidP="00916D6A">
      <w:pPr>
        <w:rPr>
          <w:rFonts w:cs="Times New Roman"/>
        </w:rPr>
      </w:pPr>
    </w:p>
    <w:p w14:paraId="6C3FBC30" w14:textId="485E102B" w:rsidR="00916D6A" w:rsidRPr="00DC4F9C" w:rsidRDefault="00916D6A" w:rsidP="00916D6A">
      <w:pPr>
        <w:rPr>
          <w:rFonts w:cs="Times New Roman"/>
        </w:rPr>
      </w:pPr>
      <w:r w:rsidRPr="00DC4F9C">
        <w:rPr>
          <w:rFonts w:cs="Times New Roman"/>
        </w:rPr>
        <w:t xml:space="preserve">Access the storage menu by using the left-side menu. You can sort your list by site or element type (AE/medication/unscheduled event). You can restore items by clicking on the restore icon (arrow),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_Ref60749781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59</w:t>
      </w:r>
      <w:r w:rsidRPr="00DC4F9C">
        <w:rPr>
          <w:rFonts w:cs="Times New Roman"/>
          <w:b/>
          <w:bCs/>
          <w:color w:val="4F81BD" w:themeColor="accent1"/>
          <w:sz w:val="18"/>
          <w:szCs w:val="18"/>
        </w:rPr>
        <w:fldChar w:fldCharType="end"/>
      </w:r>
      <w:r w:rsidRPr="00DC4F9C">
        <w:rPr>
          <w:rFonts w:cs="Times New Roman"/>
        </w:rPr>
        <w:t xml:space="preserve">. Confirm the restoration by clicking yes in the prompt. </w:t>
      </w:r>
    </w:p>
    <w:p w14:paraId="2B85EFAB" w14:textId="77777777" w:rsidR="00916D6A" w:rsidRPr="00DC4F9C" w:rsidRDefault="00916D6A" w:rsidP="00916D6A">
      <w:pPr>
        <w:keepNext/>
        <w:jc w:val="center"/>
        <w:rPr>
          <w:rFonts w:cs="Times New Roman"/>
        </w:rPr>
      </w:pPr>
      <w:r w:rsidRPr="00DC4F9C">
        <w:rPr>
          <w:rFonts w:cs="Times New Roman"/>
          <w:noProof/>
        </w:rPr>
        <w:drawing>
          <wp:inline distT="0" distB="0" distL="0" distR="0" wp14:anchorId="2AB2EAC4" wp14:editId="638E2834">
            <wp:extent cx="5353050" cy="15303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53050" cy="1530350"/>
                    </a:xfrm>
                    <a:prstGeom prst="rect">
                      <a:avLst/>
                    </a:prstGeom>
                    <a:noFill/>
                    <a:ln>
                      <a:noFill/>
                    </a:ln>
                  </pic:spPr>
                </pic:pic>
              </a:graphicData>
            </a:graphic>
          </wp:inline>
        </w:drawing>
      </w:r>
    </w:p>
    <w:p w14:paraId="3B314433" w14:textId="5D629F98" w:rsidR="00916D6A" w:rsidRPr="00DC4F9C" w:rsidRDefault="00916D6A" w:rsidP="00916D6A">
      <w:pPr>
        <w:pStyle w:val="Caption"/>
        <w:jc w:val="center"/>
        <w:rPr>
          <w:rFonts w:cs="Times New Roman"/>
        </w:rPr>
      </w:pPr>
      <w:bookmarkStart w:id="102" w:name="_Ref60749781"/>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59</w:t>
      </w:r>
      <w:r w:rsidRPr="00DC4F9C">
        <w:rPr>
          <w:rFonts w:cs="Times New Roman"/>
        </w:rPr>
        <w:fldChar w:fldCharType="end"/>
      </w:r>
      <w:bookmarkEnd w:id="102"/>
    </w:p>
    <w:p w14:paraId="6D6E0D58" w14:textId="0BFB6CE8" w:rsidR="00DD20E5" w:rsidRPr="00DC4F9C" w:rsidRDefault="00DD20E5" w:rsidP="008F53E8">
      <w:pPr>
        <w:pStyle w:val="Heading3"/>
        <w:rPr>
          <w:rFonts w:cs="Times New Roman"/>
        </w:rPr>
      </w:pPr>
      <w:bookmarkStart w:id="103" w:name="_Toc60827047"/>
      <w:r w:rsidRPr="00DC4F9C">
        <w:rPr>
          <w:rFonts w:cs="Times New Roman"/>
        </w:rPr>
        <w:t>Data Overview</w:t>
      </w:r>
      <w:bookmarkEnd w:id="103"/>
    </w:p>
    <w:p w14:paraId="3DF2BDBF" w14:textId="4D11270D" w:rsidR="00916D6A" w:rsidRPr="00DC4F9C" w:rsidRDefault="00916D6A" w:rsidP="00916D6A">
      <w:pPr>
        <w:rPr>
          <w:rFonts w:cs="Times New Roman"/>
        </w:rPr>
      </w:pPr>
      <w:r w:rsidRPr="00DC4F9C">
        <w:rPr>
          <w:rFonts w:cs="Times New Roman"/>
        </w:rPr>
        <w:t xml:space="preserve">You can get an overview of the population and a status of subjects in relation to the number of enrolled, ongoing, completed, discontinued, excluded and withdrawn subjects in the data overview. Access the data overview by using the left-side menu and click on “Data”. You will be redirected to an overview presenting some statistical data on the population. You can view the status of subjects by clicking on the “Status” in the top bar. The data overview also allows you to filter the overview by site or answer. Please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_Ref60749859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60</w:t>
      </w:r>
      <w:r w:rsidRPr="00DC4F9C">
        <w:rPr>
          <w:rFonts w:cs="Times New Roman"/>
          <w:b/>
          <w:bCs/>
          <w:color w:val="4F81BD" w:themeColor="accent1"/>
          <w:sz w:val="18"/>
          <w:szCs w:val="18"/>
        </w:rPr>
        <w:fldChar w:fldCharType="end"/>
      </w:r>
      <w:r w:rsidRPr="00DC4F9C">
        <w:rPr>
          <w:rFonts w:cs="Times New Roman"/>
        </w:rPr>
        <w:t>.  </w:t>
      </w:r>
    </w:p>
    <w:p w14:paraId="458F0CAD" w14:textId="77777777" w:rsidR="00916D6A" w:rsidRPr="00DC4F9C" w:rsidRDefault="00916D6A" w:rsidP="00916D6A">
      <w:pPr>
        <w:keepNext/>
        <w:jc w:val="center"/>
        <w:rPr>
          <w:rFonts w:cs="Times New Roman"/>
        </w:rPr>
      </w:pPr>
      <w:r w:rsidRPr="00DC4F9C">
        <w:rPr>
          <w:rFonts w:cs="Times New Roman"/>
          <w:noProof/>
        </w:rPr>
        <w:lastRenderedPageBreak/>
        <w:drawing>
          <wp:inline distT="0" distB="0" distL="0" distR="0" wp14:anchorId="7E9890AA" wp14:editId="747EDE52">
            <wp:extent cx="5295900" cy="17526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95900" cy="1752600"/>
                    </a:xfrm>
                    <a:prstGeom prst="rect">
                      <a:avLst/>
                    </a:prstGeom>
                    <a:noFill/>
                    <a:ln>
                      <a:noFill/>
                    </a:ln>
                  </pic:spPr>
                </pic:pic>
              </a:graphicData>
            </a:graphic>
          </wp:inline>
        </w:drawing>
      </w:r>
    </w:p>
    <w:p w14:paraId="478DC72A" w14:textId="513EDC61" w:rsidR="00916D6A" w:rsidRPr="00DC4F9C" w:rsidRDefault="00916D6A" w:rsidP="00916D6A">
      <w:pPr>
        <w:pStyle w:val="Caption"/>
        <w:jc w:val="center"/>
        <w:rPr>
          <w:rFonts w:cs="Times New Roman"/>
        </w:rPr>
      </w:pPr>
      <w:bookmarkStart w:id="104" w:name="_Ref60749859"/>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60</w:t>
      </w:r>
      <w:r w:rsidRPr="00DC4F9C">
        <w:rPr>
          <w:rFonts w:cs="Times New Roman"/>
        </w:rPr>
        <w:fldChar w:fldCharType="end"/>
      </w:r>
      <w:bookmarkEnd w:id="104"/>
    </w:p>
    <w:p w14:paraId="327B880F" w14:textId="64D917EE" w:rsidR="00916D6A" w:rsidRPr="00DC4F9C" w:rsidRDefault="00DD20E5" w:rsidP="00916D6A">
      <w:pPr>
        <w:pStyle w:val="Heading3"/>
        <w:rPr>
          <w:rFonts w:cs="Times New Roman"/>
        </w:rPr>
      </w:pPr>
      <w:bookmarkStart w:id="105" w:name="_Toc60827048"/>
      <w:r w:rsidRPr="00DC4F9C">
        <w:rPr>
          <w:rFonts w:cs="Times New Roman"/>
        </w:rPr>
        <w:t>Export Data</w:t>
      </w:r>
      <w:bookmarkEnd w:id="105"/>
    </w:p>
    <w:p w14:paraId="6B884A46" w14:textId="124820D0" w:rsidR="00916D6A" w:rsidRPr="00DC4F9C" w:rsidRDefault="00916D6A" w:rsidP="00916D6A">
      <w:pPr>
        <w:rPr>
          <w:rFonts w:cs="Times New Roman"/>
        </w:rPr>
      </w:pPr>
      <w:r w:rsidRPr="00DC4F9C">
        <w:rPr>
          <w:rFonts w:cs="Times New Roman"/>
        </w:rPr>
        <w:t xml:space="preserve">To export </w:t>
      </w:r>
      <w:proofErr w:type="gramStart"/>
      <w:r w:rsidRPr="00DC4F9C">
        <w:rPr>
          <w:rFonts w:cs="Times New Roman"/>
        </w:rPr>
        <w:t>data</w:t>
      </w:r>
      <w:proofErr w:type="gramEnd"/>
      <w:r w:rsidRPr="00DC4F9C">
        <w:rPr>
          <w:rFonts w:cs="Times New Roman"/>
        </w:rPr>
        <w:t xml:space="preserve"> it requires specific permissions which can be granted in the collaborator overview. Enter the export overview by using the left-side menu and click on “Export”. For security reasons you will need to authenticate with a one-time password by clicking on the “Request Password” button. Type the 4-digit code received by SMS and click “Verify Password” to enter the export overview,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_Ref60749948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61</w:t>
      </w:r>
      <w:r w:rsidRPr="00DC4F9C">
        <w:rPr>
          <w:rFonts w:cs="Times New Roman"/>
          <w:b/>
          <w:bCs/>
          <w:color w:val="4F81BD" w:themeColor="accent1"/>
          <w:sz w:val="18"/>
          <w:szCs w:val="18"/>
        </w:rPr>
        <w:fldChar w:fldCharType="end"/>
      </w:r>
      <w:r w:rsidRPr="00DC4F9C">
        <w:rPr>
          <w:rFonts w:cs="Times New Roman"/>
        </w:rPr>
        <w:t>. </w:t>
      </w:r>
    </w:p>
    <w:p w14:paraId="319EF388" w14:textId="77777777" w:rsidR="00916D6A" w:rsidRPr="00DC4F9C" w:rsidRDefault="00916D6A" w:rsidP="00916D6A">
      <w:pPr>
        <w:keepNext/>
        <w:jc w:val="center"/>
        <w:rPr>
          <w:rFonts w:cs="Times New Roman"/>
        </w:rPr>
      </w:pPr>
      <w:r w:rsidRPr="00DC4F9C">
        <w:rPr>
          <w:rFonts w:cs="Times New Roman"/>
          <w:noProof/>
        </w:rPr>
        <w:drawing>
          <wp:inline distT="0" distB="0" distL="0" distR="0" wp14:anchorId="0A331A55" wp14:editId="300CC8B1">
            <wp:extent cx="5207000" cy="8001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07000" cy="800100"/>
                    </a:xfrm>
                    <a:prstGeom prst="rect">
                      <a:avLst/>
                    </a:prstGeom>
                    <a:noFill/>
                    <a:ln>
                      <a:noFill/>
                    </a:ln>
                  </pic:spPr>
                </pic:pic>
              </a:graphicData>
            </a:graphic>
          </wp:inline>
        </w:drawing>
      </w:r>
    </w:p>
    <w:p w14:paraId="669649E7" w14:textId="689FF301" w:rsidR="00916D6A" w:rsidRPr="00DC4F9C" w:rsidRDefault="00916D6A" w:rsidP="00916D6A">
      <w:pPr>
        <w:pStyle w:val="Caption"/>
        <w:jc w:val="center"/>
        <w:rPr>
          <w:rFonts w:cs="Times New Roman"/>
        </w:rPr>
      </w:pPr>
      <w:bookmarkStart w:id="106" w:name="_Ref60749948"/>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61</w:t>
      </w:r>
      <w:r w:rsidRPr="00DC4F9C">
        <w:rPr>
          <w:rFonts w:cs="Times New Roman"/>
        </w:rPr>
        <w:fldChar w:fldCharType="end"/>
      </w:r>
      <w:bookmarkEnd w:id="106"/>
    </w:p>
    <w:p w14:paraId="2E9E011B" w14:textId="77777777" w:rsidR="00916D6A" w:rsidRPr="00DC4F9C" w:rsidRDefault="00916D6A" w:rsidP="003C72C1">
      <w:pPr>
        <w:pStyle w:val="ListParagraph"/>
        <w:numPr>
          <w:ilvl w:val="0"/>
          <w:numId w:val="50"/>
        </w:numPr>
        <w:rPr>
          <w:rFonts w:cs="Times New Roman"/>
        </w:rPr>
      </w:pPr>
      <w:r w:rsidRPr="00DC4F9C">
        <w:rPr>
          <w:rFonts w:cs="Times New Roman"/>
        </w:rPr>
        <w:t>Select which data you want to export in the first selector, for instance the scheduled events including all data events.  </w:t>
      </w:r>
    </w:p>
    <w:p w14:paraId="7E9D28A5" w14:textId="77777777" w:rsidR="00916D6A" w:rsidRPr="00DC4F9C" w:rsidRDefault="00916D6A" w:rsidP="003C72C1">
      <w:pPr>
        <w:pStyle w:val="ListParagraph"/>
        <w:numPr>
          <w:ilvl w:val="0"/>
          <w:numId w:val="50"/>
        </w:numPr>
        <w:rPr>
          <w:rFonts w:cs="Times New Roman"/>
        </w:rPr>
      </w:pPr>
      <w:r w:rsidRPr="00DC4F9C">
        <w:rPr>
          <w:rFonts w:cs="Times New Roman"/>
        </w:rPr>
        <w:t>Secondly, select the desired date and time format</w:t>
      </w:r>
    </w:p>
    <w:p w14:paraId="6E2D38DA" w14:textId="77777777" w:rsidR="00916D6A" w:rsidRPr="00DC4F9C" w:rsidRDefault="00916D6A" w:rsidP="003C72C1">
      <w:pPr>
        <w:pStyle w:val="ListParagraph"/>
        <w:numPr>
          <w:ilvl w:val="0"/>
          <w:numId w:val="50"/>
        </w:numPr>
        <w:rPr>
          <w:rFonts w:cs="Times New Roman"/>
        </w:rPr>
      </w:pPr>
      <w:r w:rsidRPr="00DC4F9C">
        <w:rPr>
          <w:rFonts w:cs="Times New Roman"/>
        </w:rPr>
        <w:t>The input that should be available in the export header is already pre-selected to include data legends, to make the export easier to read, and custom export labels. In case you do not have custom export labels, the export file will automatically contain SMART-TRIAL’s export labels.  </w:t>
      </w:r>
    </w:p>
    <w:p w14:paraId="57EAE739" w14:textId="77777777" w:rsidR="00916D6A" w:rsidRPr="00DC4F9C" w:rsidRDefault="00916D6A" w:rsidP="003C72C1">
      <w:pPr>
        <w:pStyle w:val="ListParagraph"/>
        <w:numPr>
          <w:ilvl w:val="0"/>
          <w:numId w:val="50"/>
        </w:numPr>
        <w:rPr>
          <w:rFonts w:cs="Times New Roman"/>
        </w:rPr>
      </w:pPr>
      <w:r w:rsidRPr="00DC4F9C">
        <w:rPr>
          <w:rFonts w:cs="Times New Roman"/>
        </w:rPr>
        <w:t>Choose if you want to export data for all sites or for specific sites. </w:t>
      </w:r>
    </w:p>
    <w:p w14:paraId="69B5626D" w14:textId="77777777" w:rsidR="00916D6A" w:rsidRPr="00DC4F9C" w:rsidRDefault="00916D6A" w:rsidP="003C72C1">
      <w:pPr>
        <w:pStyle w:val="ListParagraph"/>
        <w:numPr>
          <w:ilvl w:val="0"/>
          <w:numId w:val="50"/>
        </w:numPr>
        <w:rPr>
          <w:rFonts w:cs="Times New Roman"/>
        </w:rPr>
      </w:pPr>
      <w:r w:rsidRPr="00DC4F9C">
        <w:rPr>
          <w:rFonts w:cs="Times New Roman"/>
        </w:rPr>
        <w:t>Select which subject attributes you wish to include in the export, such as subject id or e-mail address. </w:t>
      </w:r>
    </w:p>
    <w:p w14:paraId="6E8DDEF0" w14:textId="77777777" w:rsidR="00916D6A" w:rsidRPr="00DC4F9C" w:rsidRDefault="00916D6A" w:rsidP="003C72C1">
      <w:pPr>
        <w:pStyle w:val="ListParagraph"/>
        <w:numPr>
          <w:ilvl w:val="0"/>
          <w:numId w:val="50"/>
        </w:numPr>
        <w:rPr>
          <w:rFonts w:cs="Times New Roman"/>
        </w:rPr>
      </w:pPr>
      <w:r w:rsidRPr="00DC4F9C">
        <w:rPr>
          <w:rFonts w:cs="Times New Roman"/>
        </w:rPr>
        <w:t>Lastly, select whether the export should use coded (yes = 1) or text (yes = yes) possibility answers. </w:t>
      </w:r>
    </w:p>
    <w:p w14:paraId="53AE9A3E" w14:textId="2EADAFD2" w:rsidR="00916D6A" w:rsidRPr="00DC4F9C" w:rsidRDefault="00916D6A" w:rsidP="003C72C1">
      <w:pPr>
        <w:pStyle w:val="ListParagraph"/>
        <w:numPr>
          <w:ilvl w:val="0"/>
          <w:numId w:val="50"/>
        </w:numPr>
        <w:rPr>
          <w:rFonts w:cs="Times New Roman"/>
        </w:rPr>
      </w:pPr>
      <w:r w:rsidRPr="00DC4F9C">
        <w:rPr>
          <w:rFonts w:cs="Times New Roman"/>
        </w:rPr>
        <w:t>Click on the “Export Data” button to generate your export file</w:t>
      </w:r>
      <w:r w:rsidR="00A46FDF" w:rsidRPr="00DC4F9C">
        <w:rPr>
          <w:rFonts w:cs="Times New Roman"/>
        </w:rPr>
        <w:t xml:space="preserve">, see </w:t>
      </w:r>
      <w:r w:rsidR="00A46FDF" w:rsidRPr="00DC4F9C">
        <w:rPr>
          <w:rFonts w:cs="Times New Roman"/>
          <w:b/>
          <w:bCs/>
          <w:noProof/>
          <w:color w:val="4F81BD" w:themeColor="accent1"/>
          <w:sz w:val="18"/>
          <w:szCs w:val="18"/>
        </w:rPr>
        <w:fldChar w:fldCharType="begin"/>
      </w:r>
      <w:r w:rsidR="00A46FDF" w:rsidRPr="00DC4F9C">
        <w:rPr>
          <w:rFonts w:cs="Times New Roman"/>
          <w:b/>
          <w:bCs/>
          <w:noProof/>
          <w:color w:val="4F81BD" w:themeColor="accent1"/>
          <w:sz w:val="18"/>
          <w:szCs w:val="18"/>
        </w:rPr>
        <w:instrText xml:space="preserve"> REF _Ref60750052 \h  \* MERGEFORMAT </w:instrText>
      </w:r>
      <w:r w:rsidR="00A46FDF" w:rsidRPr="00DC4F9C">
        <w:rPr>
          <w:rFonts w:cs="Times New Roman"/>
          <w:b/>
          <w:bCs/>
          <w:noProof/>
          <w:color w:val="4F81BD" w:themeColor="accent1"/>
          <w:sz w:val="18"/>
          <w:szCs w:val="18"/>
        </w:rPr>
      </w:r>
      <w:r w:rsidR="00A46FDF" w:rsidRPr="00DC4F9C">
        <w:rPr>
          <w:rFonts w:cs="Times New Roman"/>
          <w:b/>
          <w:bCs/>
          <w:noProof/>
          <w:color w:val="4F81BD" w:themeColor="accent1"/>
          <w:sz w:val="18"/>
          <w:szCs w:val="18"/>
        </w:rPr>
        <w:fldChar w:fldCharType="separate"/>
      </w:r>
      <w:r w:rsidR="000F2E04" w:rsidRPr="00DC4F9C">
        <w:rPr>
          <w:rFonts w:cs="Times New Roman"/>
          <w:b/>
          <w:bCs/>
          <w:noProof/>
          <w:color w:val="4F81BD" w:themeColor="accent1"/>
          <w:sz w:val="18"/>
          <w:szCs w:val="18"/>
        </w:rPr>
        <w:t>Figure 62</w:t>
      </w:r>
      <w:r w:rsidR="00A46FDF" w:rsidRPr="00DC4F9C">
        <w:rPr>
          <w:rFonts w:cs="Times New Roman"/>
          <w:b/>
          <w:bCs/>
          <w:noProof/>
          <w:color w:val="4F81BD" w:themeColor="accent1"/>
          <w:sz w:val="18"/>
          <w:szCs w:val="18"/>
        </w:rPr>
        <w:fldChar w:fldCharType="end"/>
      </w:r>
      <w:r w:rsidRPr="00DC4F9C">
        <w:rPr>
          <w:rFonts w:cs="Times New Roman"/>
        </w:rPr>
        <w:t>. This may take up to a few minutes depending on the size of your study. The exports will be shown in the export list after generation is completed. The user will be notified when the export is ready in case the user does not remain in the export view. </w:t>
      </w:r>
    </w:p>
    <w:p w14:paraId="2229CA47" w14:textId="77777777" w:rsidR="00A46FDF" w:rsidRPr="00DC4F9C" w:rsidRDefault="00916D6A" w:rsidP="00A46FDF">
      <w:pPr>
        <w:keepNext/>
        <w:jc w:val="center"/>
        <w:rPr>
          <w:rFonts w:cs="Times New Roman"/>
        </w:rPr>
      </w:pPr>
      <w:r w:rsidRPr="00DC4F9C">
        <w:rPr>
          <w:rFonts w:cs="Times New Roman"/>
          <w:noProof/>
        </w:rPr>
        <w:drawing>
          <wp:inline distT="0" distB="0" distL="0" distR="0" wp14:anchorId="6585E054" wp14:editId="574C7500">
            <wp:extent cx="5048250" cy="12001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48250" cy="1200150"/>
                    </a:xfrm>
                    <a:prstGeom prst="rect">
                      <a:avLst/>
                    </a:prstGeom>
                    <a:noFill/>
                    <a:ln>
                      <a:noFill/>
                    </a:ln>
                  </pic:spPr>
                </pic:pic>
              </a:graphicData>
            </a:graphic>
          </wp:inline>
        </w:drawing>
      </w:r>
    </w:p>
    <w:p w14:paraId="6C601C81" w14:textId="1B24B63D" w:rsidR="00916D6A" w:rsidRPr="00DC4F9C" w:rsidRDefault="00A46FDF" w:rsidP="00A46FDF">
      <w:pPr>
        <w:pStyle w:val="Caption"/>
        <w:jc w:val="center"/>
        <w:rPr>
          <w:rFonts w:cs="Times New Roman"/>
        </w:rPr>
      </w:pPr>
      <w:bookmarkStart w:id="107" w:name="_Ref60750052"/>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62</w:t>
      </w:r>
      <w:r w:rsidRPr="00DC4F9C">
        <w:rPr>
          <w:rFonts w:cs="Times New Roman"/>
        </w:rPr>
        <w:fldChar w:fldCharType="end"/>
      </w:r>
      <w:bookmarkEnd w:id="107"/>
    </w:p>
    <w:p w14:paraId="3E3274DA" w14:textId="77777777" w:rsidR="00916D6A" w:rsidRPr="00DC4F9C" w:rsidRDefault="00916D6A" w:rsidP="003C72C1">
      <w:pPr>
        <w:pStyle w:val="ListParagraph"/>
        <w:numPr>
          <w:ilvl w:val="0"/>
          <w:numId w:val="50"/>
        </w:numPr>
        <w:rPr>
          <w:rFonts w:cs="Times New Roman"/>
        </w:rPr>
      </w:pPr>
      <w:r w:rsidRPr="00DC4F9C">
        <w:rPr>
          <w:rFonts w:cs="Times New Roman"/>
        </w:rPr>
        <w:t>Click on the requested file to fold out the options for the file. </w:t>
      </w:r>
    </w:p>
    <w:p w14:paraId="30B9AFEE" w14:textId="3C7934DD" w:rsidR="00916D6A" w:rsidRPr="00DC4F9C" w:rsidRDefault="00916D6A" w:rsidP="003C72C1">
      <w:pPr>
        <w:pStyle w:val="ListParagraph"/>
        <w:numPr>
          <w:ilvl w:val="0"/>
          <w:numId w:val="50"/>
        </w:numPr>
        <w:rPr>
          <w:rFonts w:cs="Times New Roman"/>
        </w:rPr>
      </w:pPr>
      <w:r w:rsidRPr="00DC4F9C">
        <w:rPr>
          <w:rFonts w:cs="Times New Roman"/>
        </w:rPr>
        <w:t>Click on the download button</w:t>
      </w:r>
      <w:r w:rsidR="00A46FDF" w:rsidRPr="00DC4F9C">
        <w:rPr>
          <w:rFonts w:cs="Times New Roman"/>
        </w:rPr>
        <w:t xml:space="preserve">, see </w:t>
      </w:r>
      <w:r w:rsidR="00A46FDF" w:rsidRPr="00DC4F9C">
        <w:rPr>
          <w:rFonts w:cs="Times New Roman"/>
          <w:b/>
          <w:bCs/>
          <w:color w:val="4F81BD" w:themeColor="accent1"/>
          <w:sz w:val="18"/>
          <w:szCs w:val="18"/>
        </w:rPr>
        <w:fldChar w:fldCharType="begin"/>
      </w:r>
      <w:r w:rsidR="00A46FDF" w:rsidRPr="00DC4F9C">
        <w:rPr>
          <w:rFonts w:cs="Times New Roman"/>
          <w:b/>
          <w:bCs/>
          <w:color w:val="4F81BD" w:themeColor="accent1"/>
          <w:sz w:val="18"/>
          <w:szCs w:val="18"/>
        </w:rPr>
        <w:instrText xml:space="preserve"> REF _Ref60750095 \h  \* MERGEFORMAT </w:instrText>
      </w:r>
      <w:r w:rsidR="00A46FDF" w:rsidRPr="00DC4F9C">
        <w:rPr>
          <w:rFonts w:cs="Times New Roman"/>
          <w:b/>
          <w:bCs/>
          <w:color w:val="4F81BD" w:themeColor="accent1"/>
          <w:sz w:val="18"/>
          <w:szCs w:val="18"/>
        </w:rPr>
      </w:r>
      <w:r w:rsidR="00A46FDF"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63</w:t>
      </w:r>
      <w:r w:rsidR="00A46FDF" w:rsidRPr="00DC4F9C">
        <w:rPr>
          <w:rFonts w:cs="Times New Roman"/>
          <w:b/>
          <w:bCs/>
          <w:color w:val="4F81BD" w:themeColor="accent1"/>
          <w:sz w:val="18"/>
          <w:szCs w:val="18"/>
        </w:rPr>
        <w:fldChar w:fldCharType="end"/>
      </w:r>
      <w:r w:rsidRPr="00DC4F9C">
        <w:rPr>
          <w:rFonts w:cs="Times New Roman"/>
        </w:rPr>
        <w:t>.</w:t>
      </w:r>
    </w:p>
    <w:p w14:paraId="09D090AB" w14:textId="77777777" w:rsidR="00A46FDF" w:rsidRPr="00DC4F9C" w:rsidRDefault="00916D6A" w:rsidP="00A46FDF">
      <w:pPr>
        <w:keepNext/>
        <w:jc w:val="center"/>
        <w:rPr>
          <w:rFonts w:cs="Times New Roman"/>
        </w:rPr>
      </w:pPr>
      <w:r w:rsidRPr="00DC4F9C">
        <w:rPr>
          <w:rFonts w:cs="Times New Roman"/>
          <w:noProof/>
        </w:rPr>
        <w:lastRenderedPageBreak/>
        <w:drawing>
          <wp:inline distT="0" distB="0" distL="0" distR="0" wp14:anchorId="5BFBF239" wp14:editId="3A1E5D82">
            <wp:extent cx="4914900" cy="4826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14900" cy="482600"/>
                    </a:xfrm>
                    <a:prstGeom prst="rect">
                      <a:avLst/>
                    </a:prstGeom>
                    <a:noFill/>
                    <a:ln>
                      <a:noFill/>
                    </a:ln>
                  </pic:spPr>
                </pic:pic>
              </a:graphicData>
            </a:graphic>
          </wp:inline>
        </w:drawing>
      </w:r>
    </w:p>
    <w:p w14:paraId="5E9F040B" w14:textId="31FF25C8" w:rsidR="00916D6A" w:rsidRPr="00DC4F9C" w:rsidRDefault="00A46FDF" w:rsidP="00A46FDF">
      <w:pPr>
        <w:pStyle w:val="Caption"/>
        <w:jc w:val="center"/>
        <w:rPr>
          <w:rFonts w:cs="Times New Roman"/>
        </w:rPr>
      </w:pPr>
      <w:bookmarkStart w:id="108" w:name="_Ref60750095"/>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63</w:t>
      </w:r>
      <w:r w:rsidRPr="00DC4F9C">
        <w:rPr>
          <w:rFonts w:cs="Times New Roman"/>
        </w:rPr>
        <w:fldChar w:fldCharType="end"/>
      </w:r>
      <w:bookmarkEnd w:id="108"/>
    </w:p>
    <w:p w14:paraId="156AF7E2" w14:textId="6C5CCFA9" w:rsidR="00916D6A" w:rsidRPr="00DC4F9C" w:rsidRDefault="00916D6A" w:rsidP="00916D6A">
      <w:pPr>
        <w:rPr>
          <w:rFonts w:cs="Times New Roman"/>
        </w:rPr>
      </w:pPr>
      <w:r w:rsidRPr="00DC4F9C">
        <w:rPr>
          <w:rFonts w:cs="Times New Roman"/>
          <w:b/>
          <w:bCs/>
        </w:rPr>
        <w:t>NOTE</w:t>
      </w:r>
      <w:r w:rsidRPr="00DC4F9C">
        <w:rPr>
          <w:rFonts w:cs="Times New Roman"/>
        </w:rPr>
        <w:t>: Exports are stored for one hour after generation of the file. </w:t>
      </w:r>
    </w:p>
    <w:p w14:paraId="43B4636E" w14:textId="77777777" w:rsidR="00916D6A" w:rsidRPr="00DC4F9C" w:rsidRDefault="00916D6A" w:rsidP="00916D6A">
      <w:pPr>
        <w:rPr>
          <w:rFonts w:cs="Times New Roman"/>
        </w:rPr>
      </w:pPr>
    </w:p>
    <w:p w14:paraId="7777F686" w14:textId="2F12EF0A" w:rsidR="00916D6A" w:rsidRPr="00DC4F9C" w:rsidRDefault="00916D6A" w:rsidP="00916D6A">
      <w:pPr>
        <w:rPr>
          <w:rFonts w:cs="Times New Roman"/>
        </w:rPr>
      </w:pPr>
      <w:r w:rsidRPr="00DC4F9C">
        <w:rPr>
          <w:rFonts w:cs="Times New Roman"/>
        </w:rPr>
        <w:t xml:space="preserve">One export file will be generated for each process created. These cannot be assembled as the processes can be very different. The export file will be generated as a csv file which can be imported into Microsoft Excel or other data programs of interest. </w:t>
      </w:r>
    </w:p>
    <w:p w14:paraId="7A48F1D4" w14:textId="0680AF41" w:rsidR="00DD20E5" w:rsidRPr="00DC4F9C" w:rsidRDefault="00DD20E5" w:rsidP="008F53E8">
      <w:pPr>
        <w:pStyle w:val="Heading4"/>
        <w:rPr>
          <w:rFonts w:cs="Times New Roman"/>
        </w:rPr>
      </w:pPr>
      <w:r w:rsidRPr="00DC4F9C">
        <w:rPr>
          <w:rFonts w:cs="Times New Roman"/>
        </w:rPr>
        <w:t>Where to Store Exported Files</w:t>
      </w:r>
    </w:p>
    <w:p w14:paraId="11D0067D" w14:textId="4242D5C2" w:rsidR="00A46FDF" w:rsidRPr="00DC4F9C" w:rsidRDefault="00A46FDF" w:rsidP="00A46FDF">
      <w:pPr>
        <w:rPr>
          <w:rFonts w:cs="Times New Roman"/>
        </w:rPr>
      </w:pPr>
      <w:r w:rsidRPr="00DC4F9C">
        <w:rPr>
          <w:rFonts w:cs="Times New Roman"/>
        </w:rPr>
        <w:t>It is important to be aware of where the export is stored after downloading the files due to security reasons. Therefore, investigate how you store data internally and choose the option that is most suitable for det purpose, for instance a secure common drive.</w:t>
      </w:r>
    </w:p>
    <w:p w14:paraId="210C18CD" w14:textId="47D1EA81" w:rsidR="00DD20E5" w:rsidRPr="00DC4F9C" w:rsidRDefault="00DD20E5" w:rsidP="008F53E8">
      <w:pPr>
        <w:pStyle w:val="Heading3"/>
        <w:rPr>
          <w:rFonts w:cs="Times New Roman"/>
        </w:rPr>
      </w:pPr>
      <w:bookmarkStart w:id="109" w:name="_Toc60827049"/>
      <w:r w:rsidRPr="00DC4F9C">
        <w:rPr>
          <w:rFonts w:cs="Times New Roman"/>
        </w:rPr>
        <w:t>Audit Log</w:t>
      </w:r>
      <w:bookmarkEnd w:id="109"/>
    </w:p>
    <w:p w14:paraId="3A920226" w14:textId="77777777" w:rsidR="00A46FDF" w:rsidRPr="00DC4F9C" w:rsidRDefault="00A46FDF" w:rsidP="00A46FDF">
      <w:pPr>
        <w:rPr>
          <w:rFonts w:cs="Times New Roman"/>
        </w:rPr>
      </w:pPr>
      <w:r w:rsidRPr="00DC4F9C">
        <w:rPr>
          <w:rFonts w:cs="Times New Roman"/>
        </w:rPr>
        <w:t xml:space="preserve">All user actions will be stored in an audit log. SMART-TRIAL provides one independent audit log for each study. You can access the audit log by using the left-side </w:t>
      </w:r>
      <w:proofErr w:type="gramStart"/>
      <w:r w:rsidRPr="00DC4F9C">
        <w:rPr>
          <w:rFonts w:cs="Times New Roman"/>
        </w:rPr>
        <w:t>menu, if</w:t>
      </w:r>
      <w:proofErr w:type="gramEnd"/>
      <w:r w:rsidRPr="00DC4F9C">
        <w:rPr>
          <w:rFonts w:cs="Times New Roman"/>
        </w:rPr>
        <w:t xml:space="preserve"> you have the audit log permission. This permission should only be granted to collaborators who may need to look back in time and who are allowed to see study data and personal identifiable information as the audit log contains all information. </w:t>
      </w:r>
    </w:p>
    <w:p w14:paraId="0E6942BA" w14:textId="64854F5A" w:rsidR="00A46FDF" w:rsidRPr="00DC4F9C" w:rsidRDefault="00A46FDF" w:rsidP="00A46FDF">
      <w:pPr>
        <w:rPr>
          <w:rFonts w:cs="Times New Roman"/>
        </w:rPr>
      </w:pPr>
      <w:r w:rsidRPr="00DC4F9C">
        <w:rPr>
          <w:rFonts w:cs="Times New Roman"/>
        </w:rPr>
        <w:t xml:space="preserve">It is possible to filter the audit log by four categories: Subject, Actor, Model and Operation. To see the specific actions for these four categories, click on this link: </w:t>
      </w:r>
      <w:hyperlink r:id="rId82" w:history="1">
        <w:r w:rsidRPr="00DC4F9C">
          <w:rPr>
            <w:rStyle w:val="Hyperlink"/>
            <w:rFonts w:cs="Times New Roman"/>
          </w:rPr>
          <w:t>https://help.smart-trial.co/display/HELPPlayground/Audit+log</w:t>
        </w:r>
      </w:hyperlink>
      <w:r w:rsidRPr="00DC4F9C">
        <w:rPr>
          <w:rFonts w:cs="Times New Roman"/>
        </w:rPr>
        <w:t xml:space="preserve">. Please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_Ref60750184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64</w:t>
      </w:r>
      <w:r w:rsidRPr="00DC4F9C">
        <w:rPr>
          <w:rFonts w:cs="Times New Roman"/>
          <w:b/>
          <w:bCs/>
          <w:color w:val="4F81BD" w:themeColor="accent1"/>
          <w:sz w:val="18"/>
          <w:szCs w:val="18"/>
        </w:rPr>
        <w:fldChar w:fldCharType="end"/>
      </w:r>
      <w:r w:rsidRPr="00DC4F9C">
        <w:rPr>
          <w:rFonts w:cs="Times New Roman"/>
          <w:b/>
          <w:bCs/>
          <w:color w:val="4F81BD" w:themeColor="accent1"/>
          <w:sz w:val="18"/>
          <w:szCs w:val="18"/>
        </w:rPr>
        <w:t>.</w:t>
      </w:r>
    </w:p>
    <w:p w14:paraId="3F9A9053" w14:textId="77777777" w:rsidR="00A46FDF" w:rsidRPr="00DC4F9C" w:rsidRDefault="00A46FDF" w:rsidP="00A46FDF">
      <w:pPr>
        <w:keepNext/>
        <w:jc w:val="center"/>
        <w:rPr>
          <w:rFonts w:cs="Times New Roman"/>
        </w:rPr>
      </w:pPr>
      <w:r w:rsidRPr="00DC4F9C">
        <w:rPr>
          <w:rFonts w:cs="Times New Roman"/>
          <w:noProof/>
        </w:rPr>
        <w:drawing>
          <wp:inline distT="0" distB="0" distL="0" distR="0" wp14:anchorId="4622A7F3" wp14:editId="3EFBF976">
            <wp:extent cx="5346700" cy="685800"/>
            <wp:effectExtent l="0" t="0" r="635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46700" cy="685800"/>
                    </a:xfrm>
                    <a:prstGeom prst="rect">
                      <a:avLst/>
                    </a:prstGeom>
                    <a:noFill/>
                    <a:ln>
                      <a:noFill/>
                    </a:ln>
                  </pic:spPr>
                </pic:pic>
              </a:graphicData>
            </a:graphic>
          </wp:inline>
        </w:drawing>
      </w:r>
    </w:p>
    <w:p w14:paraId="5B1E23D0" w14:textId="0010F570" w:rsidR="00A46FDF" w:rsidRPr="00DC4F9C" w:rsidRDefault="00A46FDF" w:rsidP="00A46FDF">
      <w:pPr>
        <w:pStyle w:val="Caption"/>
        <w:jc w:val="center"/>
        <w:rPr>
          <w:rFonts w:cs="Times New Roman"/>
        </w:rPr>
      </w:pPr>
      <w:bookmarkStart w:id="110" w:name="_Ref60750184"/>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64</w:t>
      </w:r>
      <w:r w:rsidRPr="00DC4F9C">
        <w:rPr>
          <w:rFonts w:cs="Times New Roman"/>
        </w:rPr>
        <w:fldChar w:fldCharType="end"/>
      </w:r>
      <w:bookmarkEnd w:id="110"/>
    </w:p>
    <w:p w14:paraId="2AF053DA" w14:textId="076E5E38" w:rsidR="00DD20E5" w:rsidRPr="00DC4F9C" w:rsidRDefault="00DD20E5" w:rsidP="008F53E8">
      <w:pPr>
        <w:pStyle w:val="Heading4"/>
        <w:rPr>
          <w:rFonts w:cs="Times New Roman"/>
        </w:rPr>
      </w:pPr>
      <w:r w:rsidRPr="00DC4F9C">
        <w:rPr>
          <w:rFonts w:cs="Times New Roman"/>
        </w:rPr>
        <w:t>Actions in Audit Log</w:t>
      </w:r>
    </w:p>
    <w:p w14:paraId="5431A741" w14:textId="77777777" w:rsidR="00A46FDF" w:rsidRPr="00DC4F9C" w:rsidRDefault="00A46FDF" w:rsidP="00A46FDF">
      <w:pPr>
        <w:rPr>
          <w:rFonts w:cs="Times New Roman"/>
        </w:rPr>
      </w:pPr>
      <w:r w:rsidRPr="00DC4F9C">
        <w:rPr>
          <w:rFonts w:cs="Times New Roman"/>
        </w:rPr>
        <w:t>It is possible to do two types of actions in the audit log, “View Difference” and “Go to Object”.</w:t>
      </w:r>
    </w:p>
    <w:p w14:paraId="0FEA478D" w14:textId="77777777" w:rsidR="00A46FDF" w:rsidRPr="00DC4F9C" w:rsidRDefault="00A46FDF" w:rsidP="003C72C1">
      <w:pPr>
        <w:pStyle w:val="ListParagraph"/>
        <w:numPr>
          <w:ilvl w:val="0"/>
          <w:numId w:val="51"/>
        </w:numPr>
        <w:rPr>
          <w:rFonts w:cs="Times New Roman"/>
        </w:rPr>
      </w:pPr>
      <w:r w:rsidRPr="00DC4F9C">
        <w:rPr>
          <w:rFonts w:cs="Times New Roman"/>
        </w:rPr>
        <w:t xml:space="preserve">“View Difference” will display the object before and after an </w:t>
      </w:r>
      <w:proofErr w:type="spellStart"/>
      <w:r w:rsidRPr="00DC4F9C">
        <w:rPr>
          <w:rFonts w:cs="Times New Roman"/>
        </w:rPr>
        <w:t>edit or</w:t>
      </w:r>
      <w:proofErr w:type="spellEnd"/>
      <w:r w:rsidRPr="00DC4F9C">
        <w:rPr>
          <w:rFonts w:cs="Times New Roman"/>
        </w:rPr>
        <w:t xml:space="preserve"> change. </w:t>
      </w:r>
    </w:p>
    <w:p w14:paraId="30213355" w14:textId="2855C688" w:rsidR="00A46FDF" w:rsidRPr="00DC4F9C" w:rsidRDefault="00A46FDF" w:rsidP="003C72C1">
      <w:pPr>
        <w:pStyle w:val="ListParagraph"/>
        <w:numPr>
          <w:ilvl w:val="0"/>
          <w:numId w:val="51"/>
        </w:numPr>
        <w:rPr>
          <w:rFonts w:cs="Times New Roman"/>
        </w:rPr>
      </w:pPr>
      <w:r w:rsidRPr="00DC4F9C">
        <w:rPr>
          <w:rFonts w:cs="Times New Roman"/>
        </w:rPr>
        <w:t>“Go to Object” will redirect you to the object (subject, form etc.). This action may, however, fail if the object no longer exists due to the object being inactive or deleted. </w:t>
      </w:r>
    </w:p>
    <w:p w14:paraId="1D15617E" w14:textId="7B485B1F" w:rsidR="00DD20E5" w:rsidRPr="00DC4F9C" w:rsidRDefault="00DD20E5" w:rsidP="008F53E8">
      <w:pPr>
        <w:pStyle w:val="Heading4"/>
        <w:rPr>
          <w:rFonts w:cs="Times New Roman"/>
        </w:rPr>
      </w:pPr>
      <w:r w:rsidRPr="00DC4F9C">
        <w:rPr>
          <w:rFonts w:cs="Times New Roman"/>
        </w:rPr>
        <w:t>Export Audit Log</w:t>
      </w:r>
    </w:p>
    <w:p w14:paraId="21DC9D77" w14:textId="748A87C2" w:rsidR="00A46FDF" w:rsidRPr="00DC4F9C" w:rsidRDefault="00A46FDF" w:rsidP="00A46FDF">
      <w:pPr>
        <w:rPr>
          <w:rFonts w:cs="Times New Roman"/>
        </w:rPr>
      </w:pPr>
      <w:r w:rsidRPr="00DC4F9C">
        <w:rPr>
          <w:rFonts w:cs="Times New Roman"/>
        </w:rPr>
        <w:t>To export an audit log, please contact the SMART-TRIAL support team since exporting of the audit log is quite time consuming due to the size of it</w:t>
      </w:r>
    </w:p>
    <w:p w14:paraId="49B35DCA" w14:textId="03E96067" w:rsidR="00DD20E5" w:rsidRPr="00DC4F9C" w:rsidRDefault="00DD20E5" w:rsidP="008F53E8">
      <w:pPr>
        <w:pStyle w:val="Heading3"/>
        <w:rPr>
          <w:rFonts w:cs="Times New Roman"/>
        </w:rPr>
      </w:pPr>
      <w:bookmarkStart w:id="111" w:name="_Toc60827050"/>
      <w:r w:rsidRPr="00DC4F9C">
        <w:rPr>
          <w:rFonts w:cs="Times New Roman"/>
        </w:rPr>
        <w:t>Study Notifications</w:t>
      </w:r>
      <w:bookmarkEnd w:id="111"/>
    </w:p>
    <w:p w14:paraId="39AD3FDB" w14:textId="67C53422" w:rsidR="00A46FDF" w:rsidRPr="00DC4F9C" w:rsidRDefault="00A46FDF" w:rsidP="00A46FDF">
      <w:pPr>
        <w:rPr>
          <w:rFonts w:cs="Times New Roman"/>
        </w:rPr>
      </w:pPr>
      <w:r w:rsidRPr="00DC4F9C">
        <w:rPr>
          <w:rFonts w:cs="Times New Roman"/>
        </w:rPr>
        <w:t xml:space="preserve">Study notifications is an add-on which allows you to implement different listeners that will be triggered by specific events such as when a new subject is enrolled, subject is randomized, AE/SAE is created, system generated query, and when the study is amended. When triggered by one of the </w:t>
      </w:r>
      <w:proofErr w:type="gramStart"/>
      <w:r w:rsidRPr="00DC4F9C">
        <w:rPr>
          <w:rFonts w:cs="Times New Roman"/>
        </w:rPr>
        <w:t>aforementioned events</w:t>
      </w:r>
      <w:proofErr w:type="gramEnd"/>
      <w:r w:rsidRPr="00DC4F9C">
        <w:rPr>
          <w:rFonts w:cs="Times New Roman"/>
        </w:rPr>
        <w:t xml:space="preserve">, the event will either send an email to specified email addresses or a HTTP POST to a specified end point. The specified users behind the emails will always receive an email if the event occurs. Please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_Ref60750305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65</w:t>
      </w:r>
      <w:r w:rsidRPr="00DC4F9C">
        <w:rPr>
          <w:rFonts w:cs="Times New Roman"/>
          <w:b/>
          <w:bCs/>
          <w:color w:val="4F81BD" w:themeColor="accent1"/>
          <w:sz w:val="18"/>
          <w:szCs w:val="18"/>
        </w:rPr>
        <w:fldChar w:fldCharType="end"/>
      </w:r>
      <w:r w:rsidRPr="00DC4F9C">
        <w:rPr>
          <w:rFonts w:cs="Times New Roman"/>
        </w:rPr>
        <w:t xml:space="preserve">. </w:t>
      </w:r>
    </w:p>
    <w:p w14:paraId="45633B15" w14:textId="77777777" w:rsidR="00A46FDF" w:rsidRPr="00DC4F9C" w:rsidRDefault="00A46FDF" w:rsidP="00A46FDF">
      <w:pPr>
        <w:keepNext/>
        <w:jc w:val="center"/>
        <w:rPr>
          <w:rFonts w:cs="Times New Roman"/>
        </w:rPr>
      </w:pPr>
      <w:r w:rsidRPr="00DC4F9C">
        <w:rPr>
          <w:rFonts w:cs="Times New Roman"/>
          <w:noProof/>
        </w:rPr>
        <w:lastRenderedPageBreak/>
        <w:drawing>
          <wp:inline distT="0" distB="0" distL="0" distR="0" wp14:anchorId="3B8D601E" wp14:editId="0B45A3D0">
            <wp:extent cx="4298950" cy="1866900"/>
            <wp:effectExtent l="0" t="0" r="635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98950" cy="1866900"/>
                    </a:xfrm>
                    <a:prstGeom prst="rect">
                      <a:avLst/>
                    </a:prstGeom>
                    <a:noFill/>
                    <a:ln>
                      <a:noFill/>
                    </a:ln>
                  </pic:spPr>
                </pic:pic>
              </a:graphicData>
            </a:graphic>
          </wp:inline>
        </w:drawing>
      </w:r>
    </w:p>
    <w:p w14:paraId="2B23F2A3" w14:textId="39B19233" w:rsidR="00A46FDF" w:rsidRPr="00DC4F9C" w:rsidRDefault="00A46FDF" w:rsidP="00A46FDF">
      <w:pPr>
        <w:pStyle w:val="Caption"/>
        <w:jc w:val="center"/>
        <w:rPr>
          <w:rFonts w:cs="Times New Roman"/>
        </w:rPr>
      </w:pPr>
      <w:bookmarkStart w:id="112" w:name="_Ref60750305"/>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65</w:t>
      </w:r>
      <w:r w:rsidRPr="00DC4F9C">
        <w:rPr>
          <w:rFonts w:cs="Times New Roman"/>
        </w:rPr>
        <w:fldChar w:fldCharType="end"/>
      </w:r>
      <w:bookmarkEnd w:id="112"/>
    </w:p>
    <w:p w14:paraId="1C5941FA" w14:textId="5591FC6F" w:rsidR="00DD20E5" w:rsidRPr="00DC4F9C" w:rsidRDefault="00DD20E5" w:rsidP="008F53E8">
      <w:pPr>
        <w:pStyle w:val="Heading2"/>
        <w:rPr>
          <w:rFonts w:cs="Times New Roman"/>
        </w:rPr>
      </w:pPr>
      <w:bookmarkStart w:id="113" w:name="_Toc60827051"/>
      <w:r w:rsidRPr="00DC4F9C">
        <w:rPr>
          <w:rFonts w:cs="Times New Roman"/>
        </w:rPr>
        <w:t>Management of Subjects</w:t>
      </w:r>
      <w:bookmarkEnd w:id="113"/>
    </w:p>
    <w:p w14:paraId="5C8E2024" w14:textId="385DC9FB" w:rsidR="00A46FDF" w:rsidRPr="00DC4F9C" w:rsidRDefault="00A46FDF" w:rsidP="00A46FDF">
      <w:pPr>
        <w:rPr>
          <w:rFonts w:cs="Times New Roman"/>
        </w:rPr>
      </w:pPr>
      <w:r w:rsidRPr="00DC4F9C">
        <w:rPr>
          <w:rFonts w:cs="Times New Roman"/>
        </w:rPr>
        <w:t>There are two options for removing a subject from your study, you can either discontinue or exclude a subject. </w:t>
      </w:r>
    </w:p>
    <w:p w14:paraId="15842A9C" w14:textId="1AD11CBF" w:rsidR="00DD20E5" w:rsidRPr="00DC4F9C" w:rsidRDefault="00DD20E5" w:rsidP="008F53E8">
      <w:pPr>
        <w:pStyle w:val="Heading3"/>
        <w:rPr>
          <w:rFonts w:cs="Times New Roman"/>
        </w:rPr>
      </w:pPr>
      <w:bookmarkStart w:id="114" w:name="_Toc60827052"/>
      <w:r w:rsidRPr="00DC4F9C">
        <w:rPr>
          <w:rFonts w:cs="Times New Roman"/>
        </w:rPr>
        <w:t>Discontinue Subject</w:t>
      </w:r>
      <w:bookmarkEnd w:id="114"/>
    </w:p>
    <w:p w14:paraId="13F0468D" w14:textId="77777777" w:rsidR="00A46FDF" w:rsidRPr="00DC4F9C" w:rsidRDefault="00A46FDF" w:rsidP="00A46FDF">
      <w:pPr>
        <w:rPr>
          <w:rFonts w:cs="Times New Roman"/>
        </w:rPr>
      </w:pPr>
      <w:r w:rsidRPr="00DC4F9C">
        <w:rPr>
          <w:rFonts w:cs="Times New Roman"/>
        </w:rPr>
        <w:t>If you choose to discontinue a subject, you will not be able to reverse the subject to the study. The previous collected data for the specific subject will remain unaffected but the subject will not be a part of the study. </w:t>
      </w:r>
    </w:p>
    <w:p w14:paraId="03CF43FA" w14:textId="77777777" w:rsidR="00A46FDF" w:rsidRPr="00DC4F9C" w:rsidRDefault="00A46FDF" w:rsidP="00A46FDF">
      <w:pPr>
        <w:rPr>
          <w:rFonts w:cs="Times New Roman"/>
        </w:rPr>
      </w:pPr>
      <w:r w:rsidRPr="00DC4F9C">
        <w:rPr>
          <w:rFonts w:cs="Times New Roman"/>
        </w:rPr>
        <w:t>To discontinue a subject:</w:t>
      </w:r>
    </w:p>
    <w:p w14:paraId="416F7C80" w14:textId="77777777" w:rsidR="00A46FDF" w:rsidRPr="00DC4F9C" w:rsidRDefault="00A46FDF" w:rsidP="003C72C1">
      <w:pPr>
        <w:pStyle w:val="ListParagraph"/>
        <w:numPr>
          <w:ilvl w:val="0"/>
          <w:numId w:val="52"/>
        </w:numPr>
        <w:rPr>
          <w:rFonts w:cs="Times New Roman"/>
        </w:rPr>
      </w:pPr>
      <w:r w:rsidRPr="00DC4F9C">
        <w:rPr>
          <w:rFonts w:cs="Times New Roman"/>
        </w:rPr>
        <w:t>Enter the site of relevance by using the left-side menu. </w:t>
      </w:r>
    </w:p>
    <w:p w14:paraId="6D081A8E" w14:textId="12F3ACC3" w:rsidR="00A46FDF" w:rsidRPr="00DC4F9C" w:rsidRDefault="00A46FDF" w:rsidP="003C72C1">
      <w:pPr>
        <w:pStyle w:val="ListParagraph"/>
        <w:numPr>
          <w:ilvl w:val="0"/>
          <w:numId w:val="52"/>
        </w:numPr>
        <w:rPr>
          <w:rFonts w:cs="Times New Roman"/>
        </w:rPr>
      </w:pPr>
      <w:r w:rsidRPr="00DC4F9C">
        <w:rPr>
          <w:rFonts w:cs="Times New Roman"/>
        </w:rPr>
        <w:t xml:space="preserve">Find the subject you want to discontinue and click on the three dots below ‘Actions’,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_Ref60750410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66</w:t>
      </w:r>
      <w:r w:rsidRPr="00DC4F9C">
        <w:rPr>
          <w:rFonts w:cs="Times New Roman"/>
          <w:b/>
          <w:bCs/>
          <w:color w:val="4F81BD" w:themeColor="accent1"/>
          <w:sz w:val="18"/>
          <w:szCs w:val="18"/>
        </w:rPr>
        <w:fldChar w:fldCharType="end"/>
      </w:r>
      <w:r w:rsidRPr="00DC4F9C">
        <w:rPr>
          <w:rFonts w:cs="Times New Roman"/>
        </w:rPr>
        <w:t>. </w:t>
      </w:r>
    </w:p>
    <w:p w14:paraId="0353B6BE" w14:textId="77777777" w:rsidR="00A46FDF" w:rsidRPr="00DC4F9C" w:rsidRDefault="00A46FDF" w:rsidP="00A46FDF">
      <w:pPr>
        <w:keepNext/>
        <w:jc w:val="center"/>
        <w:rPr>
          <w:rFonts w:cs="Times New Roman"/>
        </w:rPr>
      </w:pPr>
      <w:r w:rsidRPr="00DC4F9C">
        <w:rPr>
          <w:rFonts w:cs="Times New Roman"/>
          <w:noProof/>
        </w:rPr>
        <w:drawing>
          <wp:inline distT="0" distB="0" distL="0" distR="0" wp14:anchorId="60B36115" wp14:editId="26C458DC">
            <wp:extent cx="5372100" cy="2857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72100" cy="285750"/>
                    </a:xfrm>
                    <a:prstGeom prst="rect">
                      <a:avLst/>
                    </a:prstGeom>
                    <a:noFill/>
                    <a:ln>
                      <a:noFill/>
                    </a:ln>
                  </pic:spPr>
                </pic:pic>
              </a:graphicData>
            </a:graphic>
          </wp:inline>
        </w:drawing>
      </w:r>
    </w:p>
    <w:p w14:paraId="6AEFB48A" w14:textId="092A2D3B" w:rsidR="00A46FDF" w:rsidRPr="00DC4F9C" w:rsidRDefault="00A46FDF" w:rsidP="00A46FDF">
      <w:pPr>
        <w:pStyle w:val="Caption"/>
        <w:jc w:val="center"/>
        <w:rPr>
          <w:rFonts w:cs="Times New Roman"/>
        </w:rPr>
      </w:pPr>
      <w:bookmarkStart w:id="115" w:name="_Ref60750410"/>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66</w:t>
      </w:r>
      <w:r w:rsidRPr="00DC4F9C">
        <w:rPr>
          <w:rFonts w:cs="Times New Roman"/>
        </w:rPr>
        <w:fldChar w:fldCharType="end"/>
      </w:r>
      <w:bookmarkEnd w:id="115"/>
    </w:p>
    <w:p w14:paraId="08EE1530" w14:textId="0E4DF615" w:rsidR="00A46FDF" w:rsidRPr="00DC4F9C" w:rsidRDefault="00A46FDF" w:rsidP="003C72C1">
      <w:pPr>
        <w:pStyle w:val="ListParagraph"/>
        <w:numPr>
          <w:ilvl w:val="0"/>
          <w:numId w:val="52"/>
        </w:numPr>
        <w:rPr>
          <w:rFonts w:cs="Times New Roman"/>
        </w:rPr>
      </w:pPr>
      <w:r w:rsidRPr="00DC4F9C">
        <w:rPr>
          <w:rFonts w:cs="Times New Roman"/>
        </w:rPr>
        <w:t xml:space="preserve">Select “Discontinue” and click on “Discontinue Subject” in the subject status,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_Ref60750450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67</w:t>
      </w:r>
      <w:r w:rsidRPr="00DC4F9C">
        <w:rPr>
          <w:rFonts w:cs="Times New Roman"/>
          <w:b/>
          <w:bCs/>
          <w:color w:val="4F81BD" w:themeColor="accent1"/>
          <w:sz w:val="18"/>
          <w:szCs w:val="18"/>
        </w:rPr>
        <w:fldChar w:fldCharType="end"/>
      </w:r>
      <w:r w:rsidRPr="00DC4F9C">
        <w:rPr>
          <w:rFonts w:cs="Times New Roman"/>
        </w:rPr>
        <w:t>. </w:t>
      </w:r>
    </w:p>
    <w:p w14:paraId="3FC70BD3" w14:textId="77777777" w:rsidR="00A46FDF" w:rsidRPr="00DC4F9C" w:rsidRDefault="00A46FDF" w:rsidP="00A46FDF">
      <w:pPr>
        <w:keepNext/>
        <w:jc w:val="center"/>
        <w:rPr>
          <w:rFonts w:cs="Times New Roman"/>
        </w:rPr>
      </w:pPr>
      <w:r w:rsidRPr="00DC4F9C">
        <w:rPr>
          <w:rFonts w:cs="Times New Roman"/>
          <w:noProof/>
        </w:rPr>
        <w:drawing>
          <wp:inline distT="0" distB="0" distL="0" distR="0" wp14:anchorId="5CA05DBC" wp14:editId="55D3F419">
            <wp:extent cx="4191000" cy="1689100"/>
            <wp:effectExtent l="0" t="0" r="0" b="635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91000" cy="1689100"/>
                    </a:xfrm>
                    <a:prstGeom prst="rect">
                      <a:avLst/>
                    </a:prstGeom>
                    <a:noFill/>
                    <a:ln>
                      <a:noFill/>
                    </a:ln>
                  </pic:spPr>
                </pic:pic>
              </a:graphicData>
            </a:graphic>
          </wp:inline>
        </w:drawing>
      </w:r>
    </w:p>
    <w:p w14:paraId="30AF7A13" w14:textId="30982EA9" w:rsidR="00A46FDF" w:rsidRPr="00DC4F9C" w:rsidRDefault="00A46FDF" w:rsidP="00A46FDF">
      <w:pPr>
        <w:pStyle w:val="Caption"/>
        <w:jc w:val="center"/>
        <w:rPr>
          <w:rFonts w:cs="Times New Roman"/>
        </w:rPr>
      </w:pPr>
      <w:bookmarkStart w:id="116" w:name="_Ref60750450"/>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67</w:t>
      </w:r>
      <w:r w:rsidRPr="00DC4F9C">
        <w:rPr>
          <w:rFonts w:cs="Times New Roman"/>
        </w:rPr>
        <w:fldChar w:fldCharType="end"/>
      </w:r>
      <w:bookmarkEnd w:id="116"/>
    </w:p>
    <w:p w14:paraId="56EB081D" w14:textId="77777777" w:rsidR="00A46FDF" w:rsidRPr="00DC4F9C" w:rsidRDefault="00A46FDF" w:rsidP="003C72C1">
      <w:pPr>
        <w:pStyle w:val="ListParagraph"/>
        <w:numPr>
          <w:ilvl w:val="0"/>
          <w:numId w:val="52"/>
        </w:numPr>
        <w:rPr>
          <w:rFonts w:cs="Times New Roman"/>
        </w:rPr>
      </w:pPr>
      <w:r w:rsidRPr="00DC4F9C">
        <w:rPr>
          <w:rFonts w:cs="Times New Roman"/>
        </w:rPr>
        <w:t>Select the reason for discontinuing the subject and add a detailed comment if desired. </w:t>
      </w:r>
    </w:p>
    <w:p w14:paraId="11A318E1" w14:textId="77777777" w:rsidR="00A46FDF" w:rsidRPr="00DC4F9C" w:rsidRDefault="00A46FDF" w:rsidP="003C72C1">
      <w:pPr>
        <w:pStyle w:val="ListParagraph"/>
        <w:numPr>
          <w:ilvl w:val="0"/>
          <w:numId w:val="52"/>
        </w:numPr>
        <w:rPr>
          <w:rFonts w:cs="Times New Roman"/>
        </w:rPr>
      </w:pPr>
      <w:r w:rsidRPr="00DC4F9C">
        <w:rPr>
          <w:rFonts w:cs="Times New Roman"/>
        </w:rPr>
        <w:t>Lastly click on the “Discontinue Subject” button. </w:t>
      </w:r>
    </w:p>
    <w:p w14:paraId="38FE2922" w14:textId="2B898E26" w:rsidR="00A46FDF" w:rsidRPr="00DC4F9C" w:rsidRDefault="00A46FDF" w:rsidP="003C72C1">
      <w:pPr>
        <w:pStyle w:val="ListParagraph"/>
        <w:numPr>
          <w:ilvl w:val="0"/>
          <w:numId w:val="52"/>
        </w:numPr>
        <w:rPr>
          <w:rFonts w:cs="Times New Roman"/>
        </w:rPr>
      </w:pPr>
      <w:r w:rsidRPr="00DC4F9C">
        <w:rPr>
          <w:rFonts w:cs="Times New Roman"/>
        </w:rPr>
        <w:t xml:space="preserve">The data events for the specific subject will turn grey,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_Ref60750486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68</w:t>
      </w:r>
      <w:r w:rsidRPr="00DC4F9C">
        <w:rPr>
          <w:rFonts w:cs="Times New Roman"/>
          <w:b/>
          <w:bCs/>
          <w:color w:val="4F81BD" w:themeColor="accent1"/>
          <w:sz w:val="18"/>
          <w:szCs w:val="18"/>
        </w:rPr>
        <w:fldChar w:fldCharType="end"/>
      </w:r>
      <w:r w:rsidRPr="00DC4F9C">
        <w:rPr>
          <w:rFonts w:cs="Times New Roman"/>
        </w:rPr>
        <w:t>. </w:t>
      </w:r>
    </w:p>
    <w:p w14:paraId="43DC1638" w14:textId="77777777" w:rsidR="00A46FDF" w:rsidRPr="00DC4F9C" w:rsidRDefault="00A46FDF" w:rsidP="00A46FDF">
      <w:pPr>
        <w:keepNext/>
        <w:jc w:val="center"/>
        <w:rPr>
          <w:rFonts w:cs="Times New Roman"/>
        </w:rPr>
      </w:pPr>
      <w:r w:rsidRPr="00DC4F9C">
        <w:rPr>
          <w:rFonts w:cs="Times New Roman"/>
          <w:noProof/>
        </w:rPr>
        <w:drawing>
          <wp:inline distT="0" distB="0" distL="0" distR="0" wp14:anchorId="0F38DFD9" wp14:editId="07FD66D9">
            <wp:extent cx="1003300" cy="482600"/>
            <wp:effectExtent l="0" t="0" r="635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03300" cy="482600"/>
                    </a:xfrm>
                    <a:prstGeom prst="rect">
                      <a:avLst/>
                    </a:prstGeom>
                    <a:noFill/>
                    <a:ln>
                      <a:noFill/>
                    </a:ln>
                  </pic:spPr>
                </pic:pic>
              </a:graphicData>
            </a:graphic>
          </wp:inline>
        </w:drawing>
      </w:r>
    </w:p>
    <w:p w14:paraId="6348889A" w14:textId="0877CA7D" w:rsidR="00A46FDF" w:rsidRPr="00DC4F9C" w:rsidRDefault="00A46FDF" w:rsidP="00A46FDF">
      <w:pPr>
        <w:pStyle w:val="Caption"/>
        <w:jc w:val="center"/>
        <w:rPr>
          <w:rFonts w:cs="Times New Roman"/>
        </w:rPr>
      </w:pPr>
      <w:bookmarkStart w:id="117" w:name="_Ref60750486"/>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68</w:t>
      </w:r>
      <w:r w:rsidRPr="00DC4F9C">
        <w:rPr>
          <w:rFonts w:cs="Times New Roman"/>
        </w:rPr>
        <w:fldChar w:fldCharType="end"/>
      </w:r>
      <w:bookmarkEnd w:id="117"/>
    </w:p>
    <w:p w14:paraId="27F70CC4" w14:textId="16F58099" w:rsidR="00DD20E5" w:rsidRPr="00DC4F9C" w:rsidRDefault="00DD20E5" w:rsidP="008F53E8">
      <w:pPr>
        <w:pStyle w:val="Heading3"/>
        <w:rPr>
          <w:rFonts w:cs="Times New Roman"/>
        </w:rPr>
      </w:pPr>
      <w:bookmarkStart w:id="118" w:name="_Toc60827053"/>
      <w:r w:rsidRPr="00DC4F9C">
        <w:rPr>
          <w:rFonts w:cs="Times New Roman"/>
        </w:rPr>
        <w:t>Undo Discontinue Subject</w:t>
      </w:r>
      <w:bookmarkEnd w:id="118"/>
    </w:p>
    <w:p w14:paraId="63532900" w14:textId="1DB68250" w:rsidR="00A46FDF" w:rsidRPr="00DC4F9C" w:rsidRDefault="00A46FDF" w:rsidP="00A46FDF">
      <w:pPr>
        <w:rPr>
          <w:rFonts w:cs="Times New Roman"/>
        </w:rPr>
      </w:pPr>
      <w:r w:rsidRPr="00DC4F9C">
        <w:rPr>
          <w:rFonts w:cs="Times New Roman"/>
        </w:rPr>
        <w:t xml:space="preserve">You can re-enroll a subject if you regret discontinuing a subject. The site overview will still contain the discontinued subject with all the previous entered data. Re-enrollment of a subject will not cause the data events to begin from where </w:t>
      </w:r>
      <w:r w:rsidRPr="00DC4F9C">
        <w:rPr>
          <w:rFonts w:cs="Times New Roman"/>
        </w:rPr>
        <w:lastRenderedPageBreak/>
        <w:t>they were before discontinuing. You will have to manually disable any prior data events and activate the relevant data events.</w:t>
      </w:r>
    </w:p>
    <w:p w14:paraId="7DB1E5F7" w14:textId="05241DAC" w:rsidR="00A46FDF" w:rsidRPr="00DC4F9C" w:rsidRDefault="00A46FDF" w:rsidP="00A46FDF">
      <w:pPr>
        <w:rPr>
          <w:rFonts w:cs="Times New Roman"/>
        </w:rPr>
      </w:pPr>
    </w:p>
    <w:p w14:paraId="55930F53" w14:textId="3D46CEAF" w:rsidR="00A46FDF" w:rsidRPr="00DC4F9C" w:rsidRDefault="00A46FDF" w:rsidP="00A46FDF">
      <w:pPr>
        <w:rPr>
          <w:rFonts w:cs="Times New Roman"/>
        </w:rPr>
      </w:pPr>
      <w:r w:rsidRPr="00DC4F9C">
        <w:rPr>
          <w:rFonts w:cs="Times New Roman"/>
        </w:rPr>
        <w:t>To undo:</w:t>
      </w:r>
    </w:p>
    <w:p w14:paraId="574ED5FE" w14:textId="77777777" w:rsidR="00A46FDF" w:rsidRPr="00DC4F9C" w:rsidRDefault="00A46FDF" w:rsidP="003C72C1">
      <w:pPr>
        <w:pStyle w:val="ListParagraph"/>
        <w:numPr>
          <w:ilvl w:val="0"/>
          <w:numId w:val="53"/>
        </w:numPr>
        <w:rPr>
          <w:rFonts w:cs="Times New Roman"/>
        </w:rPr>
      </w:pPr>
      <w:r w:rsidRPr="00DC4F9C">
        <w:rPr>
          <w:rFonts w:cs="Times New Roman"/>
        </w:rPr>
        <w:t>Enter the site of interest by using the left-side menu</w:t>
      </w:r>
    </w:p>
    <w:p w14:paraId="45296FC2" w14:textId="2A25D1CB" w:rsidR="00A46FDF" w:rsidRPr="00DC4F9C" w:rsidRDefault="00A46FDF" w:rsidP="003C72C1">
      <w:pPr>
        <w:pStyle w:val="ListParagraph"/>
        <w:numPr>
          <w:ilvl w:val="0"/>
          <w:numId w:val="53"/>
        </w:numPr>
        <w:rPr>
          <w:rFonts w:cs="Times New Roman"/>
        </w:rPr>
      </w:pPr>
      <w:r w:rsidRPr="00DC4F9C">
        <w:rPr>
          <w:rFonts w:cs="Times New Roman"/>
        </w:rPr>
        <w:t xml:space="preserve">Click on the “Re-Enroll Subject” button in the top,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_Ref60750641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69</w:t>
      </w:r>
      <w:r w:rsidRPr="00DC4F9C">
        <w:rPr>
          <w:rFonts w:cs="Times New Roman"/>
          <w:b/>
          <w:bCs/>
          <w:color w:val="4F81BD" w:themeColor="accent1"/>
          <w:sz w:val="18"/>
          <w:szCs w:val="18"/>
        </w:rPr>
        <w:fldChar w:fldCharType="end"/>
      </w:r>
      <w:r w:rsidRPr="00DC4F9C">
        <w:rPr>
          <w:rFonts w:cs="Times New Roman"/>
          <w:b/>
          <w:bCs/>
          <w:color w:val="4F81BD" w:themeColor="accent1"/>
          <w:sz w:val="18"/>
          <w:szCs w:val="18"/>
        </w:rPr>
        <w:t>.</w:t>
      </w:r>
    </w:p>
    <w:p w14:paraId="40B0EF3E" w14:textId="77777777" w:rsidR="00A46FDF" w:rsidRPr="00DC4F9C" w:rsidRDefault="00A46FDF" w:rsidP="00A46FDF">
      <w:pPr>
        <w:keepNext/>
        <w:jc w:val="center"/>
        <w:rPr>
          <w:rFonts w:cs="Times New Roman"/>
        </w:rPr>
      </w:pPr>
      <w:r w:rsidRPr="00DC4F9C">
        <w:rPr>
          <w:rFonts w:cs="Times New Roman"/>
          <w:noProof/>
        </w:rPr>
        <w:drawing>
          <wp:inline distT="0" distB="0" distL="0" distR="0" wp14:anchorId="0406C93E" wp14:editId="4000659E">
            <wp:extent cx="4845050" cy="7048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45050" cy="704850"/>
                    </a:xfrm>
                    <a:prstGeom prst="rect">
                      <a:avLst/>
                    </a:prstGeom>
                    <a:noFill/>
                    <a:ln>
                      <a:noFill/>
                    </a:ln>
                  </pic:spPr>
                </pic:pic>
              </a:graphicData>
            </a:graphic>
          </wp:inline>
        </w:drawing>
      </w:r>
    </w:p>
    <w:p w14:paraId="36C005B7" w14:textId="554A9406" w:rsidR="00A46FDF" w:rsidRPr="00DC4F9C" w:rsidRDefault="00A46FDF" w:rsidP="00A46FDF">
      <w:pPr>
        <w:pStyle w:val="Caption"/>
        <w:jc w:val="center"/>
        <w:rPr>
          <w:rFonts w:cs="Times New Roman"/>
        </w:rPr>
      </w:pPr>
      <w:bookmarkStart w:id="119" w:name="_Ref60750641"/>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69</w:t>
      </w:r>
      <w:r w:rsidRPr="00DC4F9C">
        <w:rPr>
          <w:rFonts w:cs="Times New Roman"/>
        </w:rPr>
        <w:fldChar w:fldCharType="end"/>
      </w:r>
      <w:bookmarkEnd w:id="119"/>
    </w:p>
    <w:p w14:paraId="675F3BBA" w14:textId="6469162A" w:rsidR="00A46FDF" w:rsidRPr="00DC4F9C" w:rsidRDefault="00A46FDF" w:rsidP="003C72C1">
      <w:pPr>
        <w:pStyle w:val="ListParagraph"/>
        <w:numPr>
          <w:ilvl w:val="0"/>
          <w:numId w:val="53"/>
        </w:numPr>
        <w:rPr>
          <w:rFonts w:cs="Times New Roman"/>
        </w:rPr>
      </w:pPr>
      <w:r w:rsidRPr="00DC4F9C">
        <w:rPr>
          <w:rFonts w:cs="Times New Roman"/>
        </w:rPr>
        <w:t xml:space="preserve">A new window will open and here you can select the discontinued subject(s) you want to re-enroll to the study. Please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_Ref60750650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70</w:t>
      </w:r>
      <w:r w:rsidRPr="00DC4F9C">
        <w:rPr>
          <w:rFonts w:cs="Times New Roman"/>
          <w:b/>
          <w:bCs/>
          <w:color w:val="4F81BD" w:themeColor="accent1"/>
          <w:sz w:val="18"/>
          <w:szCs w:val="18"/>
        </w:rPr>
        <w:fldChar w:fldCharType="end"/>
      </w:r>
      <w:r w:rsidRPr="00DC4F9C">
        <w:rPr>
          <w:rFonts w:cs="Times New Roman"/>
          <w:b/>
          <w:bCs/>
          <w:color w:val="4F81BD" w:themeColor="accent1"/>
          <w:sz w:val="18"/>
          <w:szCs w:val="18"/>
        </w:rPr>
        <w:t xml:space="preserve">. </w:t>
      </w:r>
    </w:p>
    <w:p w14:paraId="5A2431D4" w14:textId="77777777" w:rsidR="00A46FDF" w:rsidRPr="00DC4F9C" w:rsidRDefault="00A46FDF" w:rsidP="00A46FDF">
      <w:pPr>
        <w:keepNext/>
        <w:jc w:val="center"/>
        <w:rPr>
          <w:rFonts w:cs="Times New Roman"/>
        </w:rPr>
      </w:pPr>
      <w:r w:rsidRPr="00DC4F9C">
        <w:rPr>
          <w:rFonts w:cs="Times New Roman"/>
          <w:noProof/>
        </w:rPr>
        <w:drawing>
          <wp:inline distT="0" distB="0" distL="0" distR="0" wp14:anchorId="1362FB49" wp14:editId="24D7C656">
            <wp:extent cx="3384550" cy="1733550"/>
            <wp:effectExtent l="0" t="0" r="635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384550" cy="1733550"/>
                    </a:xfrm>
                    <a:prstGeom prst="rect">
                      <a:avLst/>
                    </a:prstGeom>
                    <a:noFill/>
                    <a:ln>
                      <a:noFill/>
                    </a:ln>
                  </pic:spPr>
                </pic:pic>
              </a:graphicData>
            </a:graphic>
          </wp:inline>
        </w:drawing>
      </w:r>
    </w:p>
    <w:p w14:paraId="6F14D0A4" w14:textId="3BBD2A2C" w:rsidR="00A46FDF" w:rsidRPr="00DC4F9C" w:rsidRDefault="00A46FDF" w:rsidP="00A46FDF">
      <w:pPr>
        <w:pStyle w:val="Caption"/>
        <w:jc w:val="center"/>
        <w:rPr>
          <w:rFonts w:cs="Times New Roman"/>
        </w:rPr>
      </w:pPr>
      <w:bookmarkStart w:id="120" w:name="_Ref60750650"/>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70</w:t>
      </w:r>
      <w:r w:rsidRPr="00DC4F9C">
        <w:rPr>
          <w:rFonts w:cs="Times New Roman"/>
        </w:rPr>
        <w:fldChar w:fldCharType="end"/>
      </w:r>
      <w:bookmarkEnd w:id="120"/>
    </w:p>
    <w:p w14:paraId="0C95036A" w14:textId="77777777" w:rsidR="00A46FDF" w:rsidRPr="00DC4F9C" w:rsidRDefault="00A46FDF" w:rsidP="003C72C1">
      <w:pPr>
        <w:pStyle w:val="ListParagraph"/>
        <w:numPr>
          <w:ilvl w:val="0"/>
          <w:numId w:val="53"/>
        </w:numPr>
        <w:rPr>
          <w:rFonts w:cs="Times New Roman"/>
        </w:rPr>
      </w:pPr>
      <w:r w:rsidRPr="00DC4F9C">
        <w:rPr>
          <w:rFonts w:cs="Times New Roman"/>
        </w:rPr>
        <w:t>Click “Enroll Subject” in the bottom right of the window.</w:t>
      </w:r>
    </w:p>
    <w:p w14:paraId="6073E717" w14:textId="4AA364C0" w:rsidR="00A46FDF" w:rsidRPr="00DC4F9C" w:rsidRDefault="00A46FDF" w:rsidP="003C72C1">
      <w:pPr>
        <w:pStyle w:val="ListParagraph"/>
        <w:numPr>
          <w:ilvl w:val="0"/>
          <w:numId w:val="53"/>
        </w:numPr>
        <w:rPr>
          <w:rFonts w:cs="Times New Roman"/>
        </w:rPr>
      </w:pPr>
      <w:r w:rsidRPr="00DC4F9C">
        <w:rPr>
          <w:rFonts w:cs="Times New Roman"/>
        </w:rPr>
        <w:t>The re-enrolled subject will be visible in the site overview</w:t>
      </w:r>
    </w:p>
    <w:p w14:paraId="03EA4F92" w14:textId="35234FC8" w:rsidR="00A46FDF" w:rsidRPr="00DC4F9C" w:rsidRDefault="00DD20E5" w:rsidP="008E0763">
      <w:pPr>
        <w:pStyle w:val="Heading3"/>
        <w:rPr>
          <w:rFonts w:cs="Times New Roman"/>
        </w:rPr>
      </w:pPr>
      <w:bookmarkStart w:id="121" w:name="_Toc60827054"/>
      <w:r w:rsidRPr="00DC4F9C">
        <w:rPr>
          <w:rFonts w:cs="Times New Roman"/>
        </w:rPr>
        <w:t>Exclude Subjects</w:t>
      </w:r>
      <w:bookmarkEnd w:id="121"/>
    </w:p>
    <w:p w14:paraId="42EBD059" w14:textId="77777777" w:rsidR="008E0763" w:rsidRPr="00DC4F9C" w:rsidRDefault="008E0763" w:rsidP="003C72C1">
      <w:pPr>
        <w:pStyle w:val="ListParagraph"/>
        <w:numPr>
          <w:ilvl w:val="0"/>
          <w:numId w:val="54"/>
        </w:numPr>
        <w:rPr>
          <w:rFonts w:cs="Times New Roman"/>
        </w:rPr>
      </w:pPr>
      <w:r w:rsidRPr="00DC4F9C">
        <w:rPr>
          <w:rFonts w:cs="Times New Roman"/>
        </w:rPr>
        <w:t>Enter the site of relevance by using the left-side menu. </w:t>
      </w:r>
    </w:p>
    <w:p w14:paraId="6BA4C530" w14:textId="273ED2E9" w:rsidR="008E0763" w:rsidRPr="00DC4F9C" w:rsidRDefault="008E0763" w:rsidP="003C72C1">
      <w:pPr>
        <w:pStyle w:val="ListParagraph"/>
        <w:numPr>
          <w:ilvl w:val="0"/>
          <w:numId w:val="54"/>
        </w:numPr>
        <w:rPr>
          <w:rFonts w:cs="Times New Roman"/>
        </w:rPr>
      </w:pPr>
      <w:r w:rsidRPr="00DC4F9C">
        <w:rPr>
          <w:rFonts w:cs="Times New Roman"/>
        </w:rPr>
        <w:t xml:space="preserve">Find the subject you want to exclude and click on the three dots below ‘Actions’,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_Ref60750743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71</w:t>
      </w:r>
      <w:r w:rsidRPr="00DC4F9C">
        <w:rPr>
          <w:rFonts w:cs="Times New Roman"/>
          <w:b/>
          <w:bCs/>
          <w:color w:val="4F81BD" w:themeColor="accent1"/>
          <w:sz w:val="18"/>
          <w:szCs w:val="18"/>
        </w:rPr>
        <w:fldChar w:fldCharType="end"/>
      </w:r>
      <w:r w:rsidRPr="00DC4F9C">
        <w:rPr>
          <w:rFonts w:cs="Times New Roman"/>
        </w:rPr>
        <w:t>. </w:t>
      </w:r>
    </w:p>
    <w:p w14:paraId="4ABD435F" w14:textId="77777777" w:rsidR="008E0763" w:rsidRPr="00DC4F9C" w:rsidRDefault="008E0763" w:rsidP="008E0763">
      <w:pPr>
        <w:keepNext/>
        <w:jc w:val="center"/>
        <w:rPr>
          <w:rFonts w:cs="Times New Roman"/>
        </w:rPr>
      </w:pPr>
      <w:r w:rsidRPr="00DC4F9C">
        <w:rPr>
          <w:rFonts w:cs="Times New Roman"/>
          <w:noProof/>
        </w:rPr>
        <w:drawing>
          <wp:inline distT="0" distB="0" distL="0" distR="0" wp14:anchorId="7879AB22" wp14:editId="5F304D9F">
            <wp:extent cx="5372100" cy="28575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72100" cy="285750"/>
                    </a:xfrm>
                    <a:prstGeom prst="rect">
                      <a:avLst/>
                    </a:prstGeom>
                    <a:noFill/>
                    <a:ln>
                      <a:noFill/>
                    </a:ln>
                  </pic:spPr>
                </pic:pic>
              </a:graphicData>
            </a:graphic>
          </wp:inline>
        </w:drawing>
      </w:r>
    </w:p>
    <w:p w14:paraId="2B2DC0FE" w14:textId="10789ED4" w:rsidR="008E0763" w:rsidRPr="00DC4F9C" w:rsidRDefault="008E0763" w:rsidP="008E0763">
      <w:pPr>
        <w:pStyle w:val="Caption"/>
        <w:jc w:val="center"/>
        <w:rPr>
          <w:rFonts w:cs="Times New Roman"/>
        </w:rPr>
      </w:pPr>
      <w:bookmarkStart w:id="122" w:name="_Ref60750743"/>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71</w:t>
      </w:r>
      <w:r w:rsidRPr="00DC4F9C">
        <w:rPr>
          <w:rFonts w:cs="Times New Roman"/>
        </w:rPr>
        <w:fldChar w:fldCharType="end"/>
      </w:r>
      <w:bookmarkEnd w:id="122"/>
    </w:p>
    <w:p w14:paraId="111E0E1F" w14:textId="39F2087D" w:rsidR="008E0763" w:rsidRPr="00DC4F9C" w:rsidRDefault="008E0763" w:rsidP="003C72C1">
      <w:pPr>
        <w:pStyle w:val="ListParagraph"/>
        <w:numPr>
          <w:ilvl w:val="0"/>
          <w:numId w:val="54"/>
        </w:numPr>
        <w:rPr>
          <w:rFonts w:cs="Times New Roman"/>
        </w:rPr>
      </w:pPr>
      <w:r w:rsidRPr="00DC4F9C">
        <w:rPr>
          <w:rFonts w:cs="Times New Roman"/>
        </w:rPr>
        <w:t xml:space="preserve">Select “Discontinue” and click on “Exclude subject” in the subject status, see </w:t>
      </w:r>
      <w:r w:rsidRPr="00DC4F9C">
        <w:rPr>
          <w:rFonts w:cs="Times New Roman"/>
          <w:b/>
          <w:bCs/>
          <w:noProof/>
          <w:color w:val="4F81BD" w:themeColor="accent1"/>
          <w:sz w:val="18"/>
          <w:szCs w:val="18"/>
        </w:rPr>
        <w:fldChar w:fldCharType="begin"/>
      </w:r>
      <w:r w:rsidRPr="00DC4F9C">
        <w:rPr>
          <w:rFonts w:cs="Times New Roman"/>
          <w:b/>
          <w:bCs/>
          <w:noProof/>
          <w:color w:val="4F81BD" w:themeColor="accent1"/>
          <w:sz w:val="18"/>
          <w:szCs w:val="18"/>
        </w:rPr>
        <w:instrText xml:space="preserve"> REF _Ref60750773 \h  \* MERGEFORMAT </w:instrText>
      </w:r>
      <w:r w:rsidRPr="00DC4F9C">
        <w:rPr>
          <w:rFonts w:cs="Times New Roman"/>
          <w:b/>
          <w:bCs/>
          <w:noProof/>
          <w:color w:val="4F81BD" w:themeColor="accent1"/>
          <w:sz w:val="18"/>
          <w:szCs w:val="18"/>
        </w:rPr>
      </w:r>
      <w:r w:rsidRPr="00DC4F9C">
        <w:rPr>
          <w:rFonts w:cs="Times New Roman"/>
          <w:b/>
          <w:bCs/>
          <w:noProof/>
          <w:color w:val="4F81BD" w:themeColor="accent1"/>
          <w:sz w:val="18"/>
          <w:szCs w:val="18"/>
        </w:rPr>
        <w:fldChar w:fldCharType="separate"/>
      </w:r>
      <w:r w:rsidR="000F2E04" w:rsidRPr="00DC4F9C">
        <w:rPr>
          <w:rFonts w:cs="Times New Roman"/>
          <w:b/>
          <w:bCs/>
          <w:noProof/>
          <w:color w:val="4F81BD" w:themeColor="accent1"/>
          <w:sz w:val="18"/>
          <w:szCs w:val="18"/>
        </w:rPr>
        <w:t>Figure 72</w:t>
      </w:r>
      <w:r w:rsidRPr="00DC4F9C">
        <w:rPr>
          <w:rFonts w:cs="Times New Roman"/>
          <w:b/>
          <w:bCs/>
          <w:noProof/>
          <w:color w:val="4F81BD" w:themeColor="accent1"/>
          <w:sz w:val="18"/>
          <w:szCs w:val="18"/>
        </w:rPr>
        <w:fldChar w:fldCharType="end"/>
      </w:r>
      <w:r w:rsidRPr="00DC4F9C">
        <w:rPr>
          <w:rFonts w:cs="Times New Roman"/>
        </w:rPr>
        <w:t>. </w:t>
      </w:r>
    </w:p>
    <w:p w14:paraId="27831565" w14:textId="77777777" w:rsidR="008E0763" w:rsidRPr="00DC4F9C" w:rsidRDefault="008E0763" w:rsidP="008E0763">
      <w:pPr>
        <w:keepNext/>
        <w:jc w:val="center"/>
        <w:rPr>
          <w:rFonts w:cs="Times New Roman"/>
        </w:rPr>
      </w:pPr>
      <w:r w:rsidRPr="00DC4F9C">
        <w:rPr>
          <w:rFonts w:cs="Times New Roman"/>
          <w:noProof/>
        </w:rPr>
        <w:drawing>
          <wp:inline distT="0" distB="0" distL="0" distR="0" wp14:anchorId="6EA72BCA" wp14:editId="0B7BBDDF">
            <wp:extent cx="4267200" cy="17208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67200" cy="1720850"/>
                    </a:xfrm>
                    <a:prstGeom prst="rect">
                      <a:avLst/>
                    </a:prstGeom>
                    <a:noFill/>
                    <a:ln>
                      <a:noFill/>
                    </a:ln>
                  </pic:spPr>
                </pic:pic>
              </a:graphicData>
            </a:graphic>
          </wp:inline>
        </w:drawing>
      </w:r>
    </w:p>
    <w:p w14:paraId="77C739EA" w14:textId="441839F5" w:rsidR="008E0763" w:rsidRPr="00DC4F9C" w:rsidRDefault="008E0763" w:rsidP="008E0763">
      <w:pPr>
        <w:pStyle w:val="Caption"/>
        <w:jc w:val="center"/>
        <w:rPr>
          <w:rFonts w:cs="Times New Roman"/>
        </w:rPr>
      </w:pPr>
      <w:bookmarkStart w:id="123" w:name="_Ref60750773"/>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72</w:t>
      </w:r>
      <w:r w:rsidRPr="00DC4F9C">
        <w:rPr>
          <w:rFonts w:cs="Times New Roman"/>
        </w:rPr>
        <w:fldChar w:fldCharType="end"/>
      </w:r>
      <w:bookmarkEnd w:id="123"/>
    </w:p>
    <w:p w14:paraId="3105AE3C" w14:textId="77777777" w:rsidR="008E0763" w:rsidRPr="00DC4F9C" w:rsidRDefault="008E0763" w:rsidP="003C72C1">
      <w:pPr>
        <w:pStyle w:val="ListParagraph"/>
        <w:numPr>
          <w:ilvl w:val="0"/>
          <w:numId w:val="54"/>
        </w:numPr>
        <w:rPr>
          <w:rFonts w:cs="Times New Roman"/>
        </w:rPr>
      </w:pPr>
      <w:r w:rsidRPr="00DC4F9C">
        <w:rPr>
          <w:rFonts w:cs="Times New Roman"/>
        </w:rPr>
        <w:t>Select the reason for excluding the subject and add a detailed comment if desired. </w:t>
      </w:r>
    </w:p>
    <w:p w14:paraId="41FA00C0" w14:textId="77777777" w:rsidR="008E0763" w:rsidRPr="00DC4F9C" w:rsidRDefault="008E0763" w:rsidP="003C72C1">
      <w:pPr>
        <w:pStyle w:val="ListParagraph"/>
        <w:numPr>
          <w:ilvl w:val="0"/>
          <w:numId w:val="54"/>
        </w:numPr>
        <w:rPr>
          <w:rFonts w:cs="Times New Roman"/>
        </w:rPr>
      </w:pPr>
      <w:r w:rsidRPr="00DC4F9C">
        <w:rPr>
          <w:rFonts w:cs="Times New Roman"/>
        </w:rPr>
        <w:lastRenderedPageBreak/>
        <w:t>Lastly click on the “Exclude Subject” button. </w:t>
      </w:r>
    </w:p>
    <w:p w14:paraId="2EFB8E22" w14:textId="0B2CD62C" w:rsidR="008E0763" w:rsidRPr="00DC4F9C" w:rsidRDefault="008E0763" w:rsidP="003C72C1">
      <w:pPr>
        <w:pStyle w:val="ListParagraph"/>
        <w:numPr>
          <w:ilvl w:val="0"/>
          <w:numId w:val="54"/>
        </w:numPr>
        <w:rPr>
          <w:rFonts w:cs="Times New Roman"/>
        </w:rPr>
      </w:pPr>
      <w:r w:rsidRPr="00DC4F9C">
        <w:rPr>
          <w:rFonts w:cs="Times New Roman"/>
        </w:rPr>
        <w:t xml:space="preserve">The data events for the specific subject will turn purple, see </w:t>
      </w:r>
      <w:r w:rsidRPr="00DC4F9C">
        <w:rPr>
          <w:rFonts w:cs="Times New Roman"/>
          <w:b/>
          <w:bCs/>
          <w:color w:val="4F81BD" w:themeColor="accent1"/>
          <w:sz w:val="18"/>
          <w:szCs w:val="18"/>
        </w:rPr>
        <w:fldChar w:fldCharType="begin"/>
      </w:r>
      <w:r w:rsidRPr="00DC4F9C">
        <w:rPr>
          <w:rFonts w:cs="Times New Roman"/>
          <w:b/>
          <w:bCs/>
          <w:color w:val="4F81BD" w:themeColor="accent1"/>
          <w:sz w:val="18"/>
          <w:szCs w:val="18"/>
        </w:rPr>
        <w:instrText xml:space="preserve"> REF _Ref60750805 \h  \* MERGEFORMAT </w:instrText>
      </w:r>
      <w:r w:rsidRPr="00DC4F9C">
        <w:rPr>
          <w:rFonts w:cs="Times New Roman"/>
          <w:b/>
          <w:bCs/>
          <w:color w:val="4F81BD" w:themeColor="accent1"/>
          <w:sz w:val="18"/>
          <w:szCs w:val="18"/>
        </w:rPr>
      </w:r>
      <w:r w:rsidRPr="00DC4F9C">
        <w:rPr>
          <w:rFonts w:cs="Times New Roman"/>
          <w:b/>
          <w:bCs/>
          <w:color w:val="4F81BD" w:themeColor="accent1"/>
          <w:sz w:val="18"/>
          <w:szCs w:val="18"/>
        </w:rPr>
        <w:fldChar w:fldCharType="separate"/>
      </w:r>
      <w:r w:rsidR="000F2E04" w:rsidRPr="00DC4F9C">
        <w:rPr>
          <w:rFonts w:cs="Times New Roman"/>
          <w:b/>
          <w:bCs/>
          <w:color w:val="4F81BD" w:themeColor="accent1"/>
          <w:sz w:val="18"/>
          <w:szCs w:val="18"/>
        </w:rPr>
        <w:t>Figure 73</w:t>
      </w:r>
      <w:r w:rsidRPr="00DC4F9C">
        <w:rPr>
          <w:rFonts w:cs="Times New Roman"/>
          <w:b/>
          <w:bCs/>
          <w:color w:val="4F81BD" w:themeColor="accent1"/>
          <w:sz w:val="18"/>
          <w:szCs w:val="18"/>
        </w:rPr>
        <w:fldChar w:fldCharType="end"/>
      </w:r>
      <w:r w:rsidRPr="00DC4F9C">
        <w:rPr>
          <w:rFonts w:cs="Times New Roman"/>
        </w:rPr>
        <w:t>.</w:t>
      </w:r>
    </w:p>
    <w:p w14:paraId="46D02496" w14:textId="77777777" w:rsidR="008E0763" w:rsidRPr="00DC4F9C" w:rsidRDefault="008E0763" w:rsidP="008E0763">
      <w:pPr>
        <w:keepNext/>
        <w:spacing w:line="240" w:lineRule="auto"/>
        <w:jc w:val="center"/>
        <w:rPr>
          <w:rFonts w:cs="Times New Roman"/>
        </w:rPr>
      </w:pPr>
      <w:r w:rsidRPr="00DC4F9C">
        <w:rPr>
          <w:rFonts w:eastAsia="Times New Roman" w:cs="Times New Roman"/>
          <w:noProof/>
          <w:szCs w:val="20"/>
          <w:bdr w:val="none" w:sz="0" w:space="0" w:color="auto" w:frame="1"/>
          <w:lang w:val="en-DK" w:eastAsia="en-DK"/>
        </w:rPr>
        <w:drawing>
          <wp:inline distT="0" distB="0" distL="0" distR="0" wp14:anchorId="1E47C8B7" wp14:editId="609C4E7D">
            <wp:extent cx="349250" cy="3492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038873AA" w14:textId="7A09EA58" w:rsidR="008E0763" w:rsidRPr="00DC4F9C" w:rsidRDefault="008E0763" w:rsidP="008E0763">
      <w:pPr>
        <w:pStyle w:val="Caption"/>
        <w:jc w:val="center"/>
        <w:rPr>
          <w:rFonts w:eastAsia="Times New Roman" w:cs="Times New Roman"/>
          <w:color w:val="auto"/>
          <w:sz w:val="24"/>
          <w:szCs w:val="24"/>
          <w:lang w:val="en-DK" w:eastAsia="en-DK"/>
        </w:rPr>
      </w:pPr>
      <w:bookmarkStart w:id="124" w:name="_Ref60750805"/>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73</w:t>
      </w:r>
      <w:r w:rsidRPr="00DC4F9C">
        <w:rPr>
          <w:rFonts w:cs="Times New Roman"/>
        </w:rPr>
        <w:fldChar w:fldCharType="end"/>
      </w:r>
      <w:bookmarkEnd w:id="124"/>
    </w:p>
    <w:p w14:paraId="1861A4B0" w14:textId="1F74218E" w:rsidR="00DD20E5" w:rsidRPr="00DC4F9C" w:rsidRDefault="00DD20E5" w:rsidP="008F53E8">
      <w:pPr>
        <w:pStyle w:val="Heading3"/>
        <w:rPr>
          <w:rFonts w:cs="Times New Roman"/>
        </w:rPr>
      </w:pPr>
      <w:bookmarkStart w:id="125" w:name="_Toc60827055"/>
      <w:r w:rsidRPr="00DC4F9C">
        <w:rPr>
          <w:rFonts w:cs="Times New Roman"/>
        </w:rPr>
        <w:t>Undo Accidental Exclusion</w:t>
      </w:r>
      <w:bookmarkEnd w:id="125"/>
    </w:p>
    <w:p w14:paraId="47682331" w14:textId="77777777" w:rsidR="008E0763" w:rsidRPr="00DC4F9C" w:rsidRDefault="008E0763" w:rsidP="008E0763">
      <w:pPr>
        <w:rPr>
          <w:rFonts w:cs="Times New Roman"/>
        </w:rPr>
      </w:pPr>
      <w:r w:rsidRPr="00DC4F9C">
        <w:rPr>
          <w:rFonts w:cs="Times New Roman"/>
        </w:rPr>
        <w:t>It is possible to reverse an accidental exclusion of a subject. </w:t>
      </w:r>
    </w:p>
    <w:p w14:paraId="011AF5E8" w14:textId="77777777" w:rsidR="008E0763" w:rsidRPr="00DC4F9C" w:rsidRDefault="008E0763" w:rsidP="003C72C1">
      <w:pPr>
        <w:pStyle w:val="ListParagraph"/>
        <w:numPr>
          <w:ilvl w:val="0"/>
          <w:numId w:val="55"/>
        </w:numPr>
        <w:rPr>
          <w:rFonts w:cs="Times New Roman"/>
        </w:rPr>
      </w:pPr>
      <w:r w:rsidRPr="00DC4F9C">
        <w:rPr>
          <w:rFonts w:cs="Times New Roman"/>
        </w:rPr>
        <w:t>Enter the site of interest by using the left-side menu.</w:t>
      </w:r>
    </w:p>
    <w:p w14:paraId="0258765D" w14:textId="77777777" w:rsidR="008E0763" w:rsidRPr="00DC4F9C" w:rsidRDefault="008E0763" w:rsidP="003C72C1">
      <w:pPr>
        <w:pStyle w:val="ListParagraph"/>
        <w:numPr>
          <w:ilvl w:val="0"/>
          <w:numId w:val="55"/>
        </w:numPr>
        <w:rPr>
          <w:rFonts w:cs="Times New Roman"/>
        </w:rPr>
      </w:pPr>
      <w:r w:rsidRPr="00DC4F9C">
        <w:rPr>
          <w:rFonts w:cs="Times New Roman"/>
        </w:rPr>
        <w:t>Use the “Status Filter” to view the “Excluded” subjects. </w:t>
      </w:r>
    </w:p>
    <w:p w14:paraId="16C1804A" w14:textId="77777777" w:rsidR="008E0763" w:rsidRPr="00DC4F9C" w:rsidRDefault="008E0763" w:rsidP="003C72C1">
      <w:pPr>
        <w:pStyle w:val="ListParagraph"/>
        <w:numPr>
          <w:ilvl w:val="0"/>
          <w:numId w:val="55"/>
        </w:numPr>
        <w:rPr>
          <w:rFonts w:cs="Times New Roman"/>
        </w:rPr>
      </w:pPr>
      <w:r w:rsidRPr="00DC4F9C">
        <w:rPr>
          <w:rFonts w:cs="Times New Roman"/>
        </w:rPr>
        <w:t>Click on the data event containing the inclusion/exclusion form and select “View form answers”</w:t>
      </w:r>
    </w:p>
    <w:p w14:paraId="18636632" w14:textId="7DB463EA" w:rsidR="008E0763" w:rsidRPr="00DC4F9C" w:rsidRDefault="008E0763" w:rsidP="003C72C1">
      <w:pPr>
        <w:pStyle w:val="ListParagraph"/>
        <w:numPr>
          <w:ilvl w:val="0"/>
          <w:numId w:val="55"/>
        </w:numPr>
        <w:rPr>
          <w:rFonts w:cs="Times New Roman"/>
          <w:b/>
          <w:bCs/>
          <w:noProof/>
          <w:color w:val="4F81BD" w:themeColor="accent1"/>
          <w:sz w:val="18"/>
          <w:szCs w:val="18"/>
        </w:rPr>
      </w:pPr>
      <w:r w:rsidRPr="00DC4F9C">
        <w:rPr>
          <w:rFonts w:cs="Times New Roman"/>
        </w:rPr>
        <w:t xml:space="preserve">Select “Edit answers” in the top left corner, see </w:t>
      </w:r>
      <w:r w:rsidRPr="00DC4F9C">
        <w:rPr>
          <w:rFonts w:cs="Times New Roman"/>
          <w:b/>
          <w:bCs/>
          <w:noProof/>
          <w:color w:val="4F81BD" w:themeColor="accent1"/>
          <w:sz w:val="18"/>
          <w:szCs w:val="18"/>
        </w:rPr>
        <w:fldChar w:fldCharType="begin"/>
      </w:r>
      <w:r w:rsidRPr="00DC4F9C">
        <w:rPr>
          <w:rFonts w:cs="Times New Roman"/>
          <w:b/>
          <w:bCs/>
          <w:noProof/>
          <w:color w:val="4F81BD" w:themeColor="accent1"/>
          <w:sz w:val="18"/>
          <w:szCs w:val="18"/>
        </w:rPr>
        <w:instrText xml:space="preserve"> REF _Ref60750879 \h  \* MERGEFORMAT </w:instrText>
      </w:r>
      <w:r w:rsidRPr="00DC4F9C">
        <w:rPr>
          <w:rFonts w:cs="Times New Roman"/>
          <w:b/>
          <w:bCs/>
          <w:noProof/>
          <w:color w:val="4F81BD" w:themeColor="accent1"/>
          <w:sz w:val="18"/>
          <w:szCs w:val="18"/>
        </w:rPr>
      </w:r>
      <w:r w:rsidRPr="00DC4F9C">
        <w:rPr>
          <w:rFonts w:cs="Times New Roman"/>
          <w:b/>
          <w:bCs/>
          <w:noProof/>
          <w:color w:val="4F81BD" w:themeColor="accent1"/>
          <w:sz w:val="18"/>
          <w:szCs w:val="18"/>
        </w:rPr>
        <w:fldChar w:fldCharType="separate"/>
      </w:r>
      <w:r w:rsidR="000F2E04" w:rsidRPr="00DC4F9C">
        <w:rPr>
          <w:rFonts w:cs="Times New Roman"/>
          <w:b/>
          <w:bCs/>
          <w:noProof/>
          <w:color w:val="4F81BD" w:themeColor="accent1"/>
          <w:sz w:val="18"/>
          <w:szCs w:val="18"/>
        </w:rPr>
        <w:t>Figure 74</w:t>
      </w:r>
      <w:r w:rsidRPr="00DC4F9C">
        <w:rPr>
          <w:rFonts w:cs="Times New Roman"/>
          <w:b/>
          <w:bCs/>
          <w:noProof/>
          <w:color w:val="4F81BD" w:themeColor="accent1"/>
          <w:sz w:val="18"/>
          <w:szCs w:val="18"/>
        </w:rPr>
        <w:fldChar w:fldCharType="end"/>
      </w:r>
      <w:r w:rsidRPr="00DC4F9C">
        <w:rPr>
          <w:rFonts w:cs="Times New Roman"/>
          <w:b/>
          <w:bCs/>
          <w:noProof/>
          <w:color w:val="4F81BD" w:themeColor="accent1"/>
          <w:sz w:val="18"/>
          <w:szCs w:val="18"/>
        </w:rPr>
        <w:t>.</w:t>
      </w:r>
    </w:p>
    <w:p w14:paraId="30BA3232" w14:textId="77777777" w:rsidR="008E0763" w:rsidRPr="00DC4F9C" w:rsidRDefault="008E0763" w:rsidP="008E0763">
      <w:pPr>
        <w:keepNext/>
        <w:jc w:val="center"/>
        <w:rPr>
          <w:rFonts w:cs="Times New Roman"/>
        </w:rPr>
      </w:pPr>
      <w:r w:rsidRPr="00DC4F9C">
        <w:rPr>
          <w:rFonts w:cs="Times New Roman"/>
          <w:noProof/>
        </w:rPr>
        <w:drawing>
          <wp:inline distT="0" distB="0" distL="0" distR="0" wp14:anchorId="30A5101E" wp14:editId="047A9BD1">
            <wp:extent cx="4667250" cy="15430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67250" cy="1543050"/>
                    </a:xfrm>
                    <a:prstGeom prst="rect">
                      <a:avLst/>
                    </a:prstGeom>
                    <a:noFill/>
                    <a:ln>
                      <a:noFill/>
                    </a:ln>
                  </pic:spPr>
                </pic:pic>
              </a:graphicData>
            </a:graphic>
          </wp:inline>
        </w:drawing>
      </w:r>
    </w:p>
    <w:p w14:paraId="3854460C" w14:textId="4AF547E9" w:rsidR="008E0763" w:rsidRPr="00DC4F9C" w:rsidRDefault="008E0763" w:rsidP="008E0763">
      <w:pPr>
        <w:pStyle w:val="Caption"/>
        <w:jc w:val="center"/>
        <w:rPr>
          <w:rFonts w:cs="Times New Roman"/>
        </w:rPr>
      </w:pPr>
      <w:bookmarkStart w:id="126" w:name="_Ref60750879"/>
      <w:r w:rsidRPr="00DC4F9C">
        <w:rPr>
          <w:rFonts w:cs="Times New Roman"/>
        </w:rPr>
        <w:t xml:space="preserve">Figure </w:t>
      </w:r>
      <w:r w:rsidRPr="00DC4F9C">
        <w:rPr>
          <w:rFonts w:cs="Times New Roman"/>
        </w:rPr>
        <w:fldChar w:fldCharType="begin"/>
      </w:r>
      <w:r w:rsidRPr="00DC4F9C">
        <w:rPr>
          <w:rFonts w:cs="Times New Roman"/>
        </w:rPr>
        <w:instrText xml:space="preserve"> SEQ Figure \* ARABIC </w:instrText>
      </w:r>
      <w:r w:rsidRPr="00DC4F9C">
        <w:rPr>
          <w:rFonts w:cs="Times New Roman"/>
        </w:rPr>
        <w:fldChar w:fldCharType="separate"/>
      </w:r>
      <w:r w:rsidR="000F2E04" w:rsidRPr="00DC4F9C">
        <w:rPr>
          <w:rFonts w:cs="Times New Roman"/>
          <w:noProof/>
        </w:rPr>
        <w:t>74</w:t>
      </w:r>
      <w:r w:rsidRPr="00DC4F9C">
        <w:rPr>
          <w:rFonts w:cs="Times New Roman"/>
        </w:rPr>
        <w:fldChar w:fldCharType="end"/>
      </w:r>
      <w:bookmarkEnd w:id="126"/>
    </w:p>
    <w:p w14:paraId="14100D32" w14:textId="77777777" w:rsidR="008E0763" w:rsidRPr="00DC4F9C" w:rsidRDefault="008E0763" w:rsidP="003C72C1">
      <w:pPr>
        <w:pStyle w:val="ListParagraph"/>
        <w:numPr>
          <w:ilvl w:val="0"/>
          <w:numId w:val="55"/>
        </w:numPr>
        <w:rPr>
          <w:rFonts w:cs="Times New Roman"/>
        </w:rPr>
      </w:pPr>
      <w:r w:rsidRPr="00DC4F9C">
        <w:rPr>
          <w:rFonts w:cs="Times New Roman"/>
        </w:rPr>
        <w:t>Find the question which the exclusion was based on and edit the answer to cause inclusion of the subject</w:t>
      </w:r>
    </w:p>
    <w:p w14:paraId="46D6F641" w14:textId="77777777" w:rsidR="008E0763" w:rsidRPr="00DC4F9C" w:rsidRDefault="008E0763" w:rsidP="003C72C1">
      <w:pPr>
        <w:pStyle w:val="ListParagraph"/>
        <w:numPr>
          <w:ilvl w:val="0"/>
          <w:numId w:val="55"/>
        </w:numPr>
        <w:rPr>
          <w:rFonts w:cs="Times New Roman"/>
        </w:rPr>
      </w:pPr>
      <w:r w:rsidRPr="00DC4F9C">
        <w:rPr>
          <w:rFonts w:cs="Times New Roman"/>
        </w:rPr>
        <w:t>Click on “Update” in the bottom of the window and enter the reason for updating the answer. </w:t>
      </w:r>
    </w:p>
    <w:p w14:paraId="45380FAA" w14:textId="227DFC3C" w:rsidR="008E0763" w:rsidRPr="00DC4F9C" w:rsidRDefault="008E0763" w:rsidP="003C72C1">
      <w:pPr>
        <w:pStyle w:val="ListParagraph"/>
        <w:numPr>
          <w:ilvl w:val="0"/>
          <w:numId w:val="55"/>
        </w:numPr>
        <w:rPr>
          <w:rFonts w:cs="Times New Roman"/>
        </w:rPr>
      </w:pPr>
      <w:r w:rsidRPr="00DC4F9C">
        <w:rPr>
          <w:rFonts w:cs="Times New Roman"/>
        </w:rPr>
        <w:t>The patient will now be included in the study. </w:t>
      </w:r>
    </w:p>
    <w:sectPr w:rsidR="008E0763" w:rsidRPr="00DC4F9C" w:rsidSect="00FB67F4">
      <w:headerReference w:type="default" r:id="rId92"/>
      <w:footerReference w:type="default" r:id="rId93"/>
      <w:pgSz w:w="11909" w:h="16834" w:code="9"/>
      <w:pgMar w:top="1138" w:right="994" w:bottom="562" w:left="1138" w:header="720" w:footer="720" w:gutter="0"/>
      <w:lnNumType w:countBy="5"/>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26591" w14:textId="77777777" w:rsidR="00A21A15" w:rsidRDefault="00A21A15">
      <w:pPr>
        <w:spacing w:line="240" w:lineRule="auto"/>
      </w:pPr>
      <w:r>
        <w:separator/>
      </w:r>
    </w:p>
  </w:endnote>
  <w:endnote w:type="continuationSeparator" w:id="0">
    <w:p w14:paraId="7CECB718" w14:textId="77777777" w:rsidR="00A21A15" w:rsidRDefault="00A21A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7E7AC" w14:textId="5090E849" w:rsidR="00A46FDF" w:rsidRDefault="00A46FDF" w:rsidP="00347FA4">
    <w:pPr>
      <w:tabs>
        <w:tab w:val="left" w:pos="90"/>
        <w:tab w:val="center" w:pos="4320"/>
        <w:tab w:val="right" w:pos="9270"/>
      </w:tabs>
    </w:pPr>
    <w:r>
      <w:t xml:space="preserve">Page </w:t>
    </w:r>
    <w:r>
      <w:fldChar w:fldCharType="begin"/>
    </w:r>
    <w:r>
      <w:instrText xml:space="preserve"> PAGE  \* Arabic  \* MERGEFORMAT </w:instrText>
    </w:r>
    <w:r>
      <w:fldChar w:fldCharType="separate"/>
    </w:r>
    <w:r>
      <w:rPr>
        <w:noProof/>
      </w:rPr>
      <w:t>1</w:t>
    </w:r>
    <w:r>
      <w:fldChar w:fldCharType="end"/>
    </w:r>
    <w:r>
      <w:t xml:space="preserve"> of </w:t>
    </w:r>
    <w:fldSimple w:instr=" NUMPAGES  \* Arabic  \* MERGEFORMAT ">
      <w:r>
        <w:rPr>
          <w:noProof/>
        </w:rPr>
        <w:t>4</w:t>
      </w:r>
    </w:fldSimple>
    <w:r>
      <w:tab/>
      <w:t xml:space="preserve">Confidential </w:t>
    </w:r>
    <w:r>
      <w:tab/>
    </w:r>
  </w:p>
  <w:p w14:paraId="0C2FA614" w14:textId="77777777" w:rsidR="00A46FDF" w:rsidRDefault="00A46FDF" w:rsidP="00347FA4">
    <w:pPr>
      <w:tabs>
        <w:tab w:val="right" w:pos="4320"/>
        <w:tab w:val="left" w:pos="9360"/>
      </w:tabs>
      <w:jc w:val="both"/>
      <w:rPr>
        <w:color w:val="FF0000"/>
      </w:rPr>
    </w:pPr>
  </w:p>
  <w:p w14:paraId="1B02F2A8" w14:textId="4E6B1E4F" w:rsidR="00A46FDF" w:rsidRPr="00BA265E" w:rsidRDefault="00A46FDF" w:rsidP="00371DA0">
    <w:pPr>
      <w:tabs>
        <w:tab w:val="right" w:pos="4320"/>
        <w:tab w:val="left" w:pos="9360"/>
      </w:tabs>
      <w:jc w:val="center"/>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2CBC6" w14:textId="77777777" w:rsidR="00A21A15" w:rsidRDefault="00A21A15">
      <w:pPr>
        <w:spacing w:line="240" w:lineRule="auto"/>
      </w:pPr>
      <w:r>
        <w:separator/>
      </w:r>
    </w:p>
  </w:footnote>
  <w:footnote w:type="continuationSeparator" w:id="0">
    <w:p w14:paraId="0A87AEFE" w14:textId="77777777" w:rsidR="00A21A15" w:rsidRDefault="00A21A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4785"/>
      <w:gridCol w:w="2205"/>
    </w:tblGrid>
    <w:tr w:rsidR="00A46FDF" w14:paraId="13DC06F1" w14:textId="77777777">
      <w:trPr>
        <w:trHeight w:val="1040"/>
      </w:trPr>
      <w:tc>
        <w:tcPr>
          <w:tcW w:w="2370" w:type="dxa"/>
          <w:tcMar>
            <w:top w:w="100" w:type="dxa"/>
            <w:left w:w="100" w:type="dxa"/>
            <w:bottom w:w="100" w:type="dxa"/>
            <w:right w:w="100" w:type="dxa"/>
          </w:tcMar>
        </w:tcPr>
        <w:p w14:paraId="44E158EB" w14:textId="2C30F87D" w:rsidR="00A46FDF" w:rsidRDefault="002D7F37">
          <w:pPr>
            <w:spacing w:line="240" w:lineRule="auto"/>
            <w:jc w:val="center"/>
          </w:pPr>
          <w:r w:rsidRPr="002D7F37">
            <w:rPr>
              <w:noProof/>
              <w:highlight w:val="yellow"/>
            </w:rPr>
            <w:t>&lt;Organisation LOGO/NAME&gt;</w:t>
          </w:r>
        </w:p>
      </w:tc>
      <w:tc>
        <w:tcPr>
          <w:tcW w:w="4785" w:type="dxa"/>
          <w:tcMar>
            <w:top w:w="100" w:type="dxa"/>
            <w:left w:w="100" w:type="dxa"/>
            <w:bottom w:w="100" w:type="dxa"/>
            <w:right w:w="100" w:type="dxa"/>
          </w:tcMar>
        </w:tcPr>
        <w:p w14:paraId="141CFAD4" w14:textId="77777777" w:rsidR="00A46FDF" w:rsidRDefault="00A46FDF">
          <w:pPr>
            <w:spacing w:line="240" w:lineRule="auto"/>
            <w:jc w:val="center"/>
          </w:pPr>
        </w:p>
        <w:p w14:paraId="36CF471F" w14:textId="4E8421C8" w:rsidR="00A46FDF" w:rsidRPr="00E9144C" w:rsidRDefault="00A46FDF">
          <w:pPr>
            <w:spacing w:line="240" w:lineRule="auto"/>
            <w:jc w:val="center"/>
            <w:rPr>
              <w:sz w:val="28"/>
              <w:szCs w:val="32"/>
            </w:rPr>
          </w:pPr>
          <w:r w:rsidRPr="00E9144C">
            <w:rPr>
              <w:b/>
              <w:sz w:val="28"/>
              <w:szCs w:val="32"/>
            </w:rPr>
            <w:fldChar w:fldCharType="begin"/>
          </w:r>
          <w:r w:rsidRPr="00E9144C">
            <w:rPr>
              <w:b/>
              <w:sz w:val="28"/>
              <w:szCs w:val="32"/>
            </w:rPr>
            <w:instrText xml:space="preserve"> TITLE   \* MERGEFORMAT </w:instrText>
          </w:r>
          <w:r w:rsidRPr="00E9144C">
            <w:rPr>
              <w:b/>
              <w:sz w:val="28"/>
              <w:szCs w:val="32"/>
            </w:rPr>
            <w:fldChar w:fldCharType="separate"/>
          </w:r>
          <w:r w:rsidR="002D7F37">
            <w:rPr>
              <w:b/>
              <w:sz w:val="28"/>
              <w:szCs w:val="32"/>
            </w:rPr>
            <w:t xml:space="preserve">SOP for Data Management in SMART-TRIAL in </w:t>
          </w:r>
          <w:r w:rsidR="002D7F37" w:rsidRPr="002D7F37">
            <w:rPr>
              <w:b/>
              <w:sz w:val="28"/>
              <w:szCs w:val="32"/>
              <w:highlight w:val="yellow"/>
            </w:rPr>
            <w:t>STUDY_NAME</w:t>
          </w:r>
          <w:r w:rsidRPr="00E9144C">
            <w:rPr>
              <w:b/>
              <w:sz w:val="28"/>
              <w:szCs w:val="32"/>
            </w:rPr>
            <w:fldChar w:fldCharType="end"/>
          </w:r>
        </w:p>
        <w:p w14:paraId="48E83B44" w14:textId="77777777" w:rsidR="00A46FDF" w:rsidRDefault="00A46FDF">
          <w:pPr>
            <w:spacing w:line="240" w:lineRule="auto"/>
            <w:jc w:val="center"/>
          </w:pPr>
        </w:p>
      </w:tc>
      <w:tc>
        <w:tcPr>
          <w:tcW w:w="2205" w:type="dxa"/>
          <w:tcMar>
            <w:top w:w="100" w:type="dxa"/>
            <w:left w:w="100" w:type="dxa"/>
            <w:bottom w:w="100" w:type="dxa"/>
            <w:right w:w="100" w:type="dxa"/>
          </w:tcMar>
        </w:tcPr>
        <w:p w14:paraId="103672BA" w14:textId="7B694597" w:rsidR="00A46FDF" w:rsidRDefault="00A46FDF" w:rsidP="00C457E7">
          <w:pPr>
            <w:spacing w:line="240" w:lineRule="auto"/>
          </w:pPr>
          <w:r>
            <w:t xml:space="preserve">Doc. #: </w:t>
          </w:r>
          <w:r w:rsidR="001F1E85" w:rsidRPr="002D7F37">
            <w:rPr>
              <w:highlight w:val="yellow"/>
            </w:rPr>
            <w:fldChar w:fldCharType="begin"/>
          </w:r>
          <w:r w:rsidR="001F1E85" w:rsidRPr="002D7F37">
            <w:rPr>
              <w:highlight w:val="yellow"/>
            </w:rPr>
            <w:instrText xml:space="preserve"> DOCPROPERTY  DocNumber  \* MERGEFORMAT </w:instrText>
          </w:r>
          <w:r w:rsidR="001F1E85" w:rsidRPr="002D7F37">
            <w:rPr>
              <w:highlight w:val="yellow"/>
            </w:rPr>
            <w:fldChar w:fldCharType="separate"/>
          </w:r>
          <w:r w:rsidR="002D7F37" w:rsidRPr="002D7F37">
            <w:rPr>
              <w:highlight w:val="yellow"/>
            </w:rPr>
            <w:t>&lt;Insert Document Number&gt;</w:t>
          </w:r>
          <w:r w:rsidR="001F1E85" w:rsidRPr="002D7F37">
            <w:rPr>
              <w:highlight w:val="yellow"/>
            </w:rPr>
            <w:fldChar w:fldCharType="end"/>
          </w:r>
          <w:r>
            <w:br/>
            <w:t xml:space="preserve">Revision: </w:t>
          </w:r>
          <w:fldSimple w:instr=" DOCPROPERTY  RevCode  \* MERGEFORMAT ">
            <w:r w:rsidR="002D7F37">
              <w:t>1.0</w:t>
            </w:r>
          </w:fldSimple>
          <w:r>
            <w:br/>
            <w:t xml:space="preserve">Date: </w:t>
          </w:r>
          <w:fldSimple w:instr=" DOCPROPERTY  RevDate  \* MERGEFORMAT ">
            <w:r w:rsidR="002D7F37">
              <w:t>06-Jan-2021</w:t>
            </w:r>
          </w:fldSimple>
        </w:p>
      </w:tc>
    </w:tr>
  </w:tbl>
  <w:p w14:paraId="7B02F5F5" w14:textId="77777777" w:rsidR="00A46FDF" w:rsidRDefault="00A46F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3405A"/>
    <w:multiLevelType w:val="hybridMultilevel"/>
    <w:tmpl w:val="EFEA9970"/>
    <w:lvl w:ilvl="0" w:tplc="912A8C42">
      <w:start w:val="1"/>
      <w:numFmt w:val="bullet"/>
      <w:lvlText w:val="-"/>
      <w:lvlJc w:val="left"/>
      <w:pPr>
        <w:ind w:left="720" w:hanging="360"/>
      </w:pPr>
      <w:rPr>
        <w:rFonts w:ascii="Times New Roman" w:eastAsia="Trebuchet MS" w:hAnsi="Times New Roman" w:cs="Times New Roman" w:hint="default"/>
        <w:color w:val="00000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429497D"/>
    <w:multiLevelType w:val="multilevel"/>
    <w:tmpl w:val="14741F60"/>
    <w:lvl w:ilvl="0">
      <w:start w:val="1"/>
      <w:numFmt w:val="lowerLetter"/>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15:restartNumberingAfterBreak="0">
    <w:nsid w:val="049C06EE"/>
    <w:multiLevelType w:val="multilevel"/>
    <w:tmpl w:val="14741F60"/>
    <w:lvl w:ilvl="0">
      <w:start w:val="1"/>
      <w:numFmt w:val="lowerLetter"/>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 w15:restartNumberingAfterBreak="0">
    <w:nsid w:val="07654BF7"/>
    <w:multiLevelType w:val="hybridMultilevel"/>
    <w:tmpl w:val="FC3AFC98"/>
    <w:lvl w:ilvl="0" w:tplc="20000019">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 w15:restartNumberingAfterBreak="0">
    <w:nsid w:val="07B26844"/>
    <w:multiLevelType w:val="hybridMultilevel"/>
    <w:tmpl w:val="AA1A3574"/>
    <w:lvl w:ilvl="0" w:tplc="8078E4EA">
      <w:start w:val="1"/>
      <w:numFmt w:val="decimal"/>
      <w:lvlText w:val="%1."/>
      <w:lvlJc w:val="left"/>
      <w:pPr>
        <w:ind w:left="504" w:hanging="360"/>
      </w:pPr>
      <w:rPr>
        <w:rFonts w:hint="default"/>
      </w:rPr>
    </w:lvl>
    <w:lvl w:ilvl="1" w:tplc="20000019">
      <w:start w:val="1"/>
      <w:numFmt w:val="lowerLetter"/>
      <w:lvlText w:val="%2."/>
      <w:lvlJc w:val="left"/>
      <w:pPr>
        <w:ind w:left="1224" w:hanging="360"/>
      </w:pPr>
    </w:lvl>
    <w:lvl w:ilvl="2" w:tplc="2000001B">
      <w:start w:val="1"/>
      <w:numFmt w:val="lowerRoman"/>
      <w:lvlText w:val="%3."/>
      <w:lvlJc w:val="right"/>
      <w:pPr>
        <w:ind w:left="1944" w:hanging="180"/>
      </w:pPr>
    </w:lvl>
    <w:lvl w:ilvl="3" w:tplc="2000000F" w:tentative="1">
      <w:start w:val="1"/>
      <w:numFmt w:val="decimal"/>
      <w:lvlText w:val="%4."/>
      <w:lvlJc w:val="left"/>
      <w:pPr>
        <w:ind w:left="2664" w:hanging="360"/>
      </w:pPr>
    </w:lvl>
    <w:lvl w:ilvl="4" w:tplc="20000019" w:tentative="1">
      <w:start w:val="1"/>
      <w:numFmt w:val="lowerLetter"/>
      <w:lvlText w:val="%5."/>
      <w:lvlJc w:val="left"/>
      <w:pPr>
        <w:ind w:left="3384" w:hanging="360"/>
      </w:pPr>
    </w:lvl>
    <w:lvl w:ilvl="5" w:tplc="2000001B" w:tentative="1">
      <w:start w:val="1"/>
      <w:numFmt w:val="lowerRoman"/>
      <w:lvlText w:val="%6."/>
      <w:lvlJc w:val="right"/>
      <w:pPr>
        <w:ind w:left="4104" w:hanging="180"/>
      </w:pPr>
    </w:lvl>
    <w:lvl w:ilvl="6" w:tplc="2000000F" w:tentative="1">
      <w:start w:val="1"/>
      <w:numFmt w:val="decimal"/>
      <w:lvlText w:val="%7."/>
      <w:lvlJc w:val="left"/>
      <w:pPr>
        <w:ind w:left="4824" w:hanging="360"/>
      </w:pPr>
    </w:lvl>
    <w:lvl w:ilvl="7" w:tplc="20000019" w:tentative="1">
      <w:start w:val="1"/>
      <w:numFmt w:val="lowerLetter"/>
      <w:lvlText w:val="%8."/>
      <w:lvlJc w:val="left"/>
      <w:pPr>
        <w:ind w:left="5544" w:hanging="360"/>
      </w:pPr>
    </w:lvl>
    <w:lvl w:ilvl="8" w:tplc="2000001B" w:tentative="1">
      <w:start w:val="1"/>
      <w:numFmt w:val="lowerRoman"/>
      <w:lvlText w:val="%9."/>
      <w:lvlJc w:val="right"/>
      <w:pPr>
        <w:ind w:left="6264" w:hanging="180"/>
      </w:pPr>
    </w:lvl>
  </w:abstractNum>
  <w:abstractNum w:abstractNumId="5" w15:restartNumberingAfterBreak="0">
    <w:nsid w:val="097E49C4"/>
    <w:multiLevelType w:val="hybridMultilevel"/>
    <w:tmpl w:val="370E6848"/>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97F10F0"/>
    <w:multiLevelType w:val="hybridMultilevel"/>
    <w:tmpl w:val="F0020D00"/>
    <w:lvl w:ilvl="0" w:tplc="1C3EFBFA">
      <w:start w:val="3"/>
      <w:numFmt w:val="lowerLetter"/>
      <w:lvlText w:val="%1."/>
      <w:lvlJc w:val="left"/>
      <w:pPr>
        <w:tabs>
          <w:tab w:val="num" w:pos="720"/>
        </w:tabs>
        <w:ind w:left="720" w:hanging="360"/>
      </w:pPr>
    </w:lvl>
    <w:lvl w:ilvl="1" w:tplc="2AB24D86" w:tentative="1">
      <w:start w:val="1"/>
      <w:numFmt w:val="decimal"/>
      <w:lvlText w:val="%2."/>
      <w:lvlJc w:val="left"/>
      <w:pPr>
        <w:tabs>
          <w:tab w:val="num" w:pos="1440"/>
        </w:tabs>
        <w:ind w:left="1440" w:hanging="360"/>
      </w:pPr>
    </w:lvl>
    <w:lvl w:ilvl="2" w:tplc="A28EB4C2" w:tentative="1">
      <w:start w:val="1"/>
      <w:numFmt w:val="decimal"/>
      <w:lvlText w:val="%3."/>
      <w:lvlJc w:val="left"/>
      <w:pPr>
        <w:tabs>
          <w:tab w:val="num" w:pos="2160"/>
        </w:tabs>
        <w:ind w:left="2160" w:hanging="360"/>
      </w:pPr>
    </w:lvl>
    <w:lvl w:ilvl="3" w:tplc="13C256AA" w:tentative="1">
      <w:start w:val="1"/>
      <w:numFmt w:val="decimal"/>
      <w:lvlText w:val="%4."/>
      <w:lvlJc w:val="left"/>
      <w:pPr>
        <w:tabs>
          <w:tab w:val="num" w:pos="2880"/>
        </w:tabs>
        <w:ind w:left="2880" w:hanging="360"/>
      </w:pPr>
    </w:lvl>
    <w:lvl w:ilvl="4" w:tplc="4530D7F2" w:tentative="1">
      <w:start w:val="1"/>
      <w:numFmt w:val="decimal"/>
      <w:lvlText w:val="%5."/>
      <w:lvlJc w:val="left"/>
      <w:pPr>
        <w:tabs>
          <w:tab w:val="num" w:pos="3600"/>
        </w:tabs>
        <w:ind w:left="3600" w:hanging="360"/>
      </w:pPr>
    </w:lvl>
    <w:lvl w:ilvl="5" w:tplc="14D20FC6" w:tentative="1">
      <w:start w:val="1"/>
      <w:numFmt w:val="decimal"/>
      <w:lvlText w:val="%6."/>
      <w:lvlJc w:val="left"/>
      <w:pPr>
        <w:tabs>
          <w:tab w:val="num" w:pos="4320"/>
        </w:tabs>
        <w:ind w:left="4320" w:hanging="360"/>
      </w:pPr>
    </w:lvl>
    <w:lvl w:ilvl="6" w:tplc="7CECFF80" w:tentative="1">
      <w:start w:val="1"/>
      <w:numFmt w:val="decimal"/>
      <w:lvlText w:val="%7."/>
      <w:lvlJc w:val="left"/>
      <w:pPr>
        <w:tabs>
          <w:tab w:val="num" w:pos="5040"/>
        </w:tabs>
        <w:ind w:left="5040" w:hanging="360"/>
      </w:pPr>
    </w:lvl>
    <w:lvl w:ilvl="7" w:tplc="601C732A" w:tentative="1">
      <w:start w:val="1"/>
      <w:numFmt w:val="decimal"/>
      <w:lvlText w:val="%8."/>
      <w:lvlJc w:val="left"/>
      <w:pPr>
        <w:tabs>
          <w:tab w:val="num" w:pos="5760"/>
        </w:tabs>
        <w:ind w:left="5760" w:hanging="360"/>
      </w:pPr>
    </w:lvl>
    <w:lvl w:ilvl="8" w:tplc="A61ACC7C" w:tentative="1">
      <w:start w:val="1"/>
      <w:numFmt w:val="decimal"/>
      <w:lvlText w:val="%9."/>
      <w:lvlJc w:val="left"/>
      <w:pPr>
        <w:tabs>
          <w:tab w:val="num" w:pos="6480"/>
        </w:tabs>
        <w:ind w:left="6480" w:hanging="360"/>
      </w:pPr>
    </w:lvl>
  </w:abstractNum>
  <w:abstractNum w:abstractNumId="7" w15:restartNumberingAfterBreak="0">
    <w:nsid w:val="13583975"/>
    <w:multiLevelType w:val="hybridMultilevel"/>
    <w:tmpl w:val="0D921BEC"/>
    <w:lvl w:ilvl="0" w:tplc="912A8C42">
      <w:start w:val="1"/>
      <w:numFmt w:val="bullet"/>
      <w:lvlText w:val="-"/>
      <w:lvlJc w:val="left"/>
      <w:pPr>
        <w:ind w:left="720" w:hanging="360"/>
      </w:pPr>
      <w:rPr>
        <w:rFonts w:ascii="Times New Roman" w:eastAsia="Trebuchet MS" w:hAnsi="Times New Roman" w:cs="Times New Roman" w:hint="default"/>
        <w:color w:val="00000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4651D06"/>
    <w:multiLevelType w:val="multilevel"/>
    <w:tmpl w:val="7FB81442"/>
    <w:lvl w:ilvl="0">
      <w:start w:val="1"/>
      <w:numFmt w:val="lowerLetter"/>
      <w:lvlText w:val="%1."/>
      <w:lvlJc w:val="left"/>
      <w:pPr>
        <w:ind w:left="360" w:hanging="360"/>
      </w:pPr>
    </w:lvl>
    <w:lvl w:ilvl="1">
      <w:start w:val="1"/>
      <w:numFmt w:val="lowerRoman"/>
      <w:lvlText w:val="%2."/>
      <w:lvlJc w:val="righ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5AE65D3"/>
    <w:multiLevelType w:val="hybridMultilevel"/>
    <w:tmpl w:val="3D9AB006"/>
    <w:lvl w:ilvl="0" w:tplc="CA2A5BD6">
      <w:start w:val="1"/>
      <w:numFmt w:val="lowerLetter"/>
      <w:lvlText w:val="%1."/>
      <w:lvlJc w:val="left"/>
      <w:pPr>
        <w:ind w:left="1437" w:hanging="360"/>
      </w:pPr>
      <w:rPr>
        <w:rFonts w:cs="Trebuchet MS" w:hint="default"/>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6A916A7"/>
    <w:multiLevelType w:val="multilevel"/>
    <w:tmpl w:val="14741F60"/>
    <w:lvl w:ilvl="0">
      <w:start w:val="1"/>
      <w:numFmt w:val="lowerLetter"/>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1" w15:restartNumberingAfterBreak="0">
    <w:nsid w:val="1792047A"/>
    <w:multiLevelType w:val="hybridMultilevel"/>
    <w:tmpl w:val="DEA894C8"/>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1A086774"/>
    <w:multiLevelType w:val="multilevel"/>
    <w:tmpl w:val="14741F60"/>
    <w:lvl w:ilvl="0">
      <w:start w:val="1"/>
      <w:numFmt w:val="lowerLetter"/>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3" w15:restartNumberingAfterBreak="0">
    <w:nsid w:val="1B997746"/>
    <w:multiLevelType w:val="multilevel"/>
    <w:tmpl w:val="14741F60"/>
    <w:lvl w:ilvl="0">
      <w:start w:val="1"/>
      <w:numFmt w:val="lowerLetter"/>
      <w:lvlText w:val="%1."/>
      <w:lvlJc w:val="left"/>
      <w:pPr>
        <w:ind w:left="1004" w:hanging="360"/>
      </w:pPr>
    </w:lvl>
    <w:lvl w:ilvl="1">
      <w:start w:val="1"/>
      <w:numFmt w:val="decimal"/>
      <w:lvlText w:val="%1.%2."/>
      <w:lvlJc w:val="left"/>
      <w:pPr>
        <w:ind w:left="1436" w:hanging="432"/>
      </w:pPr>
    </w:lvl>
    <w:lvl w:ilvl="2">
      <w:start w:val="1"/>
      <w:numFmt w:val="decimal"/>
      <w:lvlText w:val="%1.%2.%3."/>
      <w:lvlJc w:val="left"/>
      <w:pPr>
        <w:ind w:left="1868" w:hanging="504"/>
      </w:pPr>
    </w:lvl>
    <w:lvl w:ilvl="3">
      <w:start w:val="1"/>
      <w:numFmt w:val="decimal"/>
      <w:lvlText w:val="%1.%2.%3.%4."/>
      <w:lvlJc w:val="left"/>
      <w:pPr>
        <w:ind w:left="2372" w:hanging="648"/>
      </w:pPr>
    </w:lvl>
    <w:lvl w:ilvl="4">
      <w:start w:val="1"/>
      <w:numFmt w:val="decimal"/>
      <w:lvlText w:val="%1.%2.%3.%4.%5."/>
      <w:lvlJc w:val="left"/>
      <w:pPr>
        <w:ind w:left="2876" w:hanging="792"/>
      </w:pPr>
    </w:lvl>
    <w:lvl w:ilvl="5">
      <w:start w:val="1"/>
      <w:numFmt w:val="decimal"/>
      <w:lvlText w:val="%1.%2.%3.%4.%5.%6."/>
      <w:lvlJc w:val="left"/>
      <w:pPr>
        <w:ind w:left="3380" w:hanging="936"/>
      </w:pPr>
    </w:lvl>
    <w:lvl w:ilvl="6">
      <w:start w:val="1"/>
      <w:numFmt w:val="decimal"/>
      <w:lvlText w:val="%1.%2.%3.%4.%5.%6.%7."/>
      <w:lvlJc w:val="left"/>
      <w:pPr>
        <w:ind w:left="3884" w:hanging="1080"/>
      </w:pPr>
    </w:lvl>
    <w:lvl w:ilvl="7">
      <w:start w:val="1"/>
      <w:numFmt w:val="decimal"/>
      <w:lvlText w:val="%1.%2.%3.%4.%5.%6.%7.%8."/>
      <w:lvlJc w:val="left"/>
      <w:pPr>
        <w:ind w:left="4388" w:hanging="1224"/>
      </w:pPr>
    </w:lvl>
    <w:lvl w:ilvl="8">
      <w:start w:val="1"/>
      <w:numFmt w:val="decimal"/>
      <w:lvlText w:val="%1.%2.%3.%4.%5.%6.%7.%8.%9."/>
      <w:lvlJc w:val="left"/>
      <w:pPr>
        <w:ind w:left="4964" w:hanging="1440"/>
      </w:pPr>
    </w:lvl>
  </w:abstractNum>
  <w:abstractNum w:abstractNumId="14" w15:restartNumberingAfterBreak="0">
    <w:nsid w:val="1E4166CB"/>
    <w:multiLevelType w:val="multilevel"/>
    <w:tmpl w:val="7FB81442"/>
    <w:lvl w:ilvl="0">
      <w:start w:val="1"/>
      <w:numFmt w:val="lowerLetter"/>
      <w:lvlText w:val="%1."/>
      <w:lvlJc w:val="left"/>
      <w:pPr>
        <w:ind w:left="360" w:hanging="360"/>
      </w:pPr>
    </w:lvl>
    <w:lvl w:ilvl="1">
      <w:start w:val="1"/>
      <w:numFmt w:val="lowerRoman"/>
      <w:lvlText w:val="%2."/>
      <w:lvlJc w:val="righ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1543960"/>
    <w:multiLevelType w:val="hybridMultilevel"/>
    <w:tmpl w:val="C6CC312E"/>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2F95D2D"/>
    <w:multiLevelType w:val="hybridMultilevel"/>
    <w:tmpl w:val="95427466"/>
    <w:lvl w:ilvl="0" w:tplc="D6C01F76">
      <w:start w:val="2"/>
      <w:numFmt w:val="lowerLetter"/>
      <w:lvlText w:val="%1."/>
      <w:lvlJc w:val="left"/>
      <w:pPr>
        <w:tabs>
          <w:tab w:val="num" w:pos="720"/>
        </w:tabs>
        <w:ind w:left="720" w:hanging="360"/>
      </w:pPr>
    </w:lvl>
    <w:lvl w:ilvl="1" w:tplc="7312F308" w:tentative="1">
      <w:start w:val="1"/>
      <w:numFmt w:val="decimal"/>
      <w:lvlText w:val="%2."/>
      <w:lvlJc w:val="left"/>
      <w:pPr>
        <w:tabs>
          <w:tab w:val="num" w:pos="1440"/>
        </w:tabs>
        <w:ind w:left="1440" w:hanging="360"/>
      </w:pPr>
    </w:lvl>
    <w:lvl w:ilvl="2" w:tplc="3E3A883E" w:tentative="1">
      <w:start w:val="1"/>
      <w:numFmt w:val="decimal"/>
      <w:lvlText w:val="%3."/>
      <w:lvlJc w:val="left"/>
      <w:pPr>
        <w:tabs>
          <w:tab w:val="num" w:pos="2160"/>
        </w:tabs>
        <w:ind w:left="2160" w:hanging="360"/>
      </w:pPr>
    </w:lvl>
    <w:lvl w:ilvl="3" w:tplc="5A943A5A" w:tentative="1">
      <w:start w:val="1"/>
      <w:numFmt w:val="decimal"/>
      <w:lvlText w:val="%4."/>
      <w:lvlJc w:val="left"/>
      <w:pPr>
        <w:tabs>
          <w:tab w:val="num" w:pos="2880"/>
        </w:tabs>
        <w:ind w:left="2880" w:hanging="360"/>
      </w:pPr>
    </w:lvl>
    <w:lvl w:ilvl="4" w:tplc="154E9338" w:tentative="1">
      <w:start w:val="1"/>
      <w:numFmt w:val="decimal"/>
      <w:lvlText w:val="%5."/>
      <w:lvlJc w:val="left"/>
      <w:pPr>
        <w:tabs>
          <w:tab w:val="num" w:pos="3600"/>
        </w:tabs>
        <w:ind w:left="3600" w:hanging="360"/>
      </w:pPr>
    </w:lvl>
    <w:lvl w:ilvl="5" w:tplc="6852946C" w:tentative="1">
      <w:start w:val="1"/>
      <w:numFmt w:val="decimal"/>
      <w:lvlText w:val="%6."/>
      <w:lvlJc w:val="left"/>
      <w:pPr>
        <w:tabs>
          <w:tab w:val="num" w:pos="4320"/>
        </w:tabs>
        <w:ind w:left="4320" w:hanging="360"/>
      </w:pPr>
    </w:lvl>
    <w:lvl w:ilvl="6" w:tplc="7E7A989C" w:tentative="1">
      <w:start w:val="1"/>
      <w:numFmt w:val="decimal"/>
      <w:lvlText w:val="%7."/>
      <w:lvlJc w:val="left"/>
      <w:pPr>
        <w:tabs>
          <w:tab w:val="num" w:pos="5040"/>
        </w:tabs>
        <w:ind w:left="5040" w:hanging="360"/>
      </w:pPr>
    </w:lvl>
    <w:lvl w:ilvl="7" w:tplc="044047D2" w:tentative="1">
      <w:start w:val="1"/>
      <w:numFmt w:val="decimal"/>
      <w:lvlText w:val="%8."/>
      <w:lvlJc w:val="left"/>
      <w:pPr>
        <w:tabs>
          <w:tab w:val="num" w:pos="5760"/>
        </w:tabs>
        <w:ind w:left="5760" w:hanging="360"/>
      </w:pPr>
    </w:lvl>
    <w:lvl w:ilvl="8" w:tplc="AB9624B6" w:tentative="1">
      <w:start w:val="1"/>
      <w:numFmt w:val="decimal"/>
      <w:lvlText w:val="%9."/>
      <w:lvlJc w:val="left"/>
      <w:pPr>
        <w:tabs>
          <w:tab w:val="num" w:pos="6480"/>
        </w:tabs>
        <w:ind w:left="6480" w:hanging="360"/>
      </w:pPr>
    </w:lvl>
  </w:abstractNum>
  <w:abstractNum w:abstractNumId="17" w15:restartNumberingAfterBreak="0">
    <w:nsid w:val="23F5199B"/>
    <w:multiLevelType w:val="hybridMultilevel"/>
    <w:tmpl w:val="2C8657B2"/>
    <w:lvl w:ilvl="0" w:tplc="9AECC3BA">
      <w:start w:val="1"/>
      <w:numFmt w:val="lowerLetter"/>
      <w:lvlText w:val="%1."/>
      <w:lvlJc w:val="left"/>
      <w:pPr>
        <w:ind w:left="644" w:hanging="360"/>
      </w:pPr>
      <w:rPr>
        <w:rFonts w:ascii="Times New Roman" w:eastAsia="Trebuchet MS" w:hAnsi="Times New Roman" w:cs="Trebuchet M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8" w15:restartNumberingAfterBreak="0">
    <w:nsid w:val="24643A9E"/>
    <w:multiLevelType w:val="hybridMultilevel"/>
    <w:tmpl w:val="E01C3DE0"/>
    <w:lvl w:ilvl="0" w:tplc="912A8C42">
      <w:start w:val="1"/>
      <w:numFmt w:val="bullet"/>
      <w:lvlText w:val="-"/>
      <w:lvlJc w:val="left"/>
      <w:pPr>
        <w:ind w:left="720" w:hanging="360"/>
      </w:pPr>
      <w:rPr>
        <w:rFonts w:ascii="Times New Roman" w:eastAsia="Trebuchet MS" w:hAnsi="Times New Roman" w:cs="Times New Roman" w:hint="default"/>
        <w:color w:val="000000"/>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25A860E4"/>
    <w:multiLevelType w:val="hybridMultilevel"/>
    <w:tmpl w:val="C34CDE72"/>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26CB7AE9"/>
    <w:multiLevelType w:val="hybridMultilevel"/>
    <w:tmpl w:val="0F4E69D6"/>
    <w:lvl w:ilvl="0" w:tplc="D74029F2">
      <w:start w:val="5"/>
      <w:numFmt w:val="lowerLetter"/>
      <w:lvlText w:val="%1."/>
      <w:lvlJc w:val="left"/>
      <w:pPr>
        <w:tabs>
          <w:tab w:val="num" w:pos="720"/>
        </w:tabs>
        <w:ind w:left="720" w:hanging="360"/>
      </w:pPr>
    </w:lvl>
    <w:lvl w:ilvl="1" w:tplc="6ED2F500" w:tentative="1">
      <w:start w:val="1"/>
      <w:numFmt w:val="decimal"/>
      <w:lvlText w:val="%2."/>
      <w:lvlJc w:val="left"/>
      <w:pPr>
        <w:tabs>
          <w:tab w:val="num" w:pos="1440"/>
        </w:tabs>
        <w:ind w:left="1440" w:hanging="360"/>
      </w:pPr>
    </w:lvl>
    <w:lvl w:ilvl="2" w:tplc="C5DC086C" w:tentative="1">
      <w:start w:val="1"/>
      <w:numFmt w:val="decimal"/>
      <w:lvlText w:val="%3."/>
      <w:lvlJc w:val="left"/>
      <w:pPr>
        <w:tabs>
          <w:tab w:val="num" w:pos="2160"/>
        </w:tabs>
        <w:ind w:left="2160" w:hanging="360"/>
      </w:pPr>
    </w:lvl>
    <w:lvl w:ilvl="3" w:tplc="68261262" w:tentative="1">
      <w:start w:val="1"/>
      <w:numFmt w:val="decimal"/>
      <w:lvlText w:val="%4."/>
      <w:lvlJc w:val="left"/>
      <w:pPr>
        <w:tabs>
          <w:tab w:val="num" w:pos="2880"/>
        </w:tabs>
        <w:ind w:left="2880" w:hanging="360"/>
      </w:pPr>
    </w:lvl>
    <w:lvl w:ilvl="4" w:tplc="8EE46940" w:tentative="1">
      <w:start w:val="1"/>
      <w:numFmt w:val="decimal"/>
      <w:lvlText w:val="%5."/>
      <w:lvlJc w:val="left"/>
      <w:pPr>
        <w:tabs>
          <w:tab w:val="num" w:pos="3600"/>
        </w:tabs>
        <w:ind w:left="3600" w:hanging="360"/>
      </w:pPr>
    </w:lvl>
    <w:lvl w:ilvl="5" w:tplc="51B2747A" w:tentative="1">
      <w:start w:val="1"/>
      <w:numFmt w:val="decimal"/>
      <w:lvlText w:val="%6."/>
      <w:lvlJc w:val="left"/>
      <w:pPr>
        <w:tabs>
          <w:tab w:val="num" w:pos="4320"/>
        </w:tabs>
        <w:ind w:left="4320" w:hanging="360"/>
      </w:pPr>
    </w:lvl>
    <w:lvl w:ilvl="6" w:tplc="E4CA95E4" w:tentative="1">
      <w:start w:val="1"/>
      <w:numFmt w:val="decimal"/>
      <w:lvlText w:val="%7."/>
      <w:lvlJc w:val="left"/>
      <w:pPr>
        <w:tabs>
          <w:tab w:val="num" w:pos="5040"/>
        </w:tabs>
        <w:ind w:left="5040" w:hanging="360"/>
      </w:pPr>
    </w:lvl>
    <w:lvl w:ilvl="7" w:tplc="FAA8934C" w:tentative="1">
      <w:start w:val="1"/>
      <w:numFmt w:val="decimal"/>
      <w:lvlText w:val="%8."/>
      <w:lvlJc w:val="left"/>
      <w:pPr>
        <w:tabs>
          <w:tab w:val="num" w:pos="5760"/>
        </w:tabs>
        <w:ind w:left="5760" w:hanging="360"/>
      </w:pPr>
    </w:lvl>
    <w:lvl w:ilvl="8" w:tplc="5BEAB72A" w:tentative="1">
      <w:start w:val="1"/>
      <w:numFmt w:val="decimal"/>
      <w:lvlText w:val="%9."/>
      <w:lvlJc w:val="left"/>
      <w:pPr>
        <w:tabs>
          <w:tab w:val="num" w:pos="6480"/>
        </w:tabs>
        <w:ind w:left="6480" w:hanging="360"/>
      </w:pPr>
    </w:lvl>
  </w:abstractNum>
  <w:abstractNum w:abstractNumId="21" w15:restartNumberingAfterBreak="0">
    <w:nsid w:val="28895435"/>
    <w:multiLevelType w:val="hybridMultilevel"/>
    <w:tmpl w:val="2DEADD38"/>
    <w:lvl w:ilvl="0" w:tplc="20000019">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2" w15:restartNumberingAfterBreak="0">
    <w:nsid w:val="2E3D25BA"/>
    <w:multiLevelType w:val="hybridMultilevel"/>
    <w:tmpl w:val="B6AC8E4C"/>
    <w:lvl w:ilvl="0" w:tplc="CA2A5BD6">
      <w:start w:val="1"/>
      <w:numFmt w:val="lowerLetter"/>
      <w:lvlText w:val="%1."/>
      <w:lvlJc w:val="left"/>
      <w:pPr>
        <w:ind w:left="1437" w:hanging="360"/>
      </w:pPr>
      <w:rPr>
        <w:rFonts w:cs="Trebuchet MS" w:hint="default"/>
        <w:color w:val="000000"/>
      </w:rPr>
    </w:lvl>
    <w:lvl w:ilvl="1" w:tplc="20000019" w:tentative="1">
      <w:start w:val="1"/>
      <w:numFmt w:val="lowerLetter"/>
      <w:lvlText w:val="%2."/>
      <w:lvlJc w:val="left"/>
      <w:pPr>
        <w:ind w:left="2157" w:hanging="360"/>
      </w:pPr>
    </w:lvl>
    <w:lvl w:ilvl="2" w:tplc="2000001B" w:tentative="1">
      <w:start w:val="1"/>
      <w:numFmt w:val="lowerRoman"/>
      <w:lvlText w:val="%3."/>
      <w:lvlJc w:val="right"/>
      <w:pPr>
        <w:ind w:left="2877" w:hanging="180"/>
      </w:pPr>
    </w:lvl>
    <w:lvl w:ilvl="3" w:tplc="2000000F" w:tentative="1">
      <w:start w:val="1"/>
      <w:numFmt w:val="decimal"/>
      <w:lvlText w:val="%4."/>
      <w:lvlJc w:val="left"/>
      <w:pPr>
        <w:ind w:left="3597" w:hanging="360"/>
      </w:pPr>
    </w:lvl>
    <w:lvl w:ilvl="4" w:tplc="20000019" w:tentative="1">
      <w:start w:val="1"/>
      <w:numFmt w:val="lowerLetter"/>
      <w:lvlText w:val="%5."/>
      <w:lvlJc w:val="left"/>
      <w:pPr>
        <w:ind w:left="4317" w:hanging="360"/>
      </w:pPr>
    </w:lvl>
    <w:lvl w:ilvl="5" w:tplc="2000001B" w:tentative="1">
      <w:start w:val="1"/>
      <w:numFmt w:val="lowerRoman"/>
      <w:lvlText w:val="%6."/>
      <w:lvlJc w:val="right"/>
      <w:pPr>
        <w:ind w:left="5037" w:hanging="180"/>
      </w:pPr>
    </w:lvl>
    <w:lvl w:ilvl="6" w:tplc="2000000F" w:tentative="1">
      <w:start w:val="1"/>
      <w:numFmt w:val="decimal"/>
      <w:lvlText w:val="%7."/>
      <w:lvlJc w:val="left"/>
      <w:pPr>
        <w:ind w:left="5757" w:hanging="360"/>
      </w:pPr>
    </w:lvl>
    <w:lvl w:ilvl="7" w:tplc="20000019" w:tentative="1">
      <w:start w:val="1"/>
      <w:numFmt w:val="lowerLetter"/>
      <w:lvlText w:val="%8."/>
      <w:lvlJc w:val="left"/>
      <w:pPr>
        <w:ind w:left="6477" w:hanging="360"/>
      </w:pPr>
    </w:lvl>
    <w:lvl w:ilvl="8" w:tplc="2000001B" w:tentative="1">
      <w:start w:val="1"/>
      <w:numFmt w:val="lowerRoman"/>
      <w:lvlText w:val="%9."/>
      <w:lvlJc w:val="right"/>
      <w:pPr>
        <w:ind w:left="7197" w:hanging="180"/>
      </w:pPr>
    </w:lvl>
  </w:abstractNum>
  <w:abstractNum w:abstractNumId="23" w15:restartNumberingAfterBreak="0">
    <w:nsid w:val="32D0031C"/>
    <w:multiLevelType w:val="multilevel"/>
    <w:tmpl w:val="14741F60"/>
    <w:lvl w:ilvl="0">
      <w:start w:val="1"/>
      <w:numFmt w:val="lowerLetter"/>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4" w15:restartNumberingAfterBreak="0">
    <w:nsid w:val="34CB0F56"/>
    <w:multiLevelType w:val="hybridMultilevel"/>
    <w:tmpl w:val="1CD697B0"/>
    <w:lvl w:ilvl="0" w:tplc="C07831B6">
      <w:start w:val="4"/>
      <w:numFmt w:val="lowerLetter"/>
      <w:lvlText w:val="%1."/>
      <w:lvlJc w:val="left"/>
      <w:pPr>
        <w:tabs>
          <w:tab w:val="num" w:pos="720"/>
        </w:tabs>
        <w:ind w:left="720" w:hanging="360"/>
      </w:pPr>
    </w:lvl>
    <w:lvl w:ilvl="1" w:tplc="9446B096">
      <w:start w:val="1"/>
      <w:numFmt w:val="decimal"/>
      <w:lvlText w:val="%2."/>
      <w:lvlJc w:val="left"/>
      <w:pPr>
        <w:tabs>
          <w:tab w:val="num" w:pos="1440"/>
        </w:tabs>
        <w:ind w:left="1440" w:hanging="360"/>
      </w:pPr>
    </w:lvl>
    <w:lvl w:ilvl="2" w:tplc="0F3E1E32" w:tentative="1">
      <w:start w:val="1"/>
      <w:numFmt w:val="decimal"/>
      <w:lvlText w:val="%3."/>
      <w:lvlJc w:val="left"/>
      <w:pPr>
        <w:tabs>
          <w:tab w:val="num" w:pos="2160"/>
        </w:tabs>
        <w:ind w:left="2160" w:hanging="360"/>
      </w:pPr>
    </w:lvl>
    <w:lvl w:ilvl="3" w:tplc="DE0ABCC0" w:tentative="1">
      <w:start w:val="1"/>
      <w:numFmt w:val="decimal"/>
      <w:lvlText w:val="%4."/>
      <w:lvlJc w:val="left"/>
      <w:pPr>
        <w:tabs>
          <w:tab w:val="num" w:pos="2880"/>
        </w:tabs>
        <w:ind w:left="2880" w:hanging="360"/>
      </w:pPr>
    </w:lvl>
    <w:lvl w:ilvl="4" w:tplc="C80AB95A" w:tentative="1">
      <w:start w:val="1"/>
      <w:numFmt w:val="decimal"/>
      <w:lvlText w:val="%5."/>
      <w:lvlJc w:val="left"/>
      <w:pPr>
        <w:tabs>
          <w:tab w:val="num" w:pos="3600"/>
        </w:tabs>
        <w:ind w:left="3600" w:hanging="360"/>
      </w:pPr>
    </w:lvl>
    <w:lvl w:ilvl="5" w:tplc="54C80278" w:tentative="1">
      <w:start w:val="1"/>
      <w:numFmt w:val="decimal"/>
      <w:lvlText w:val="%6."/>
      <w:lvlJc w:val="left"/>
      <w:pPr>
        <w:tabs>
          <w:tab w:val="num" w:pos="4320"/>
        </w:tabs>
        <w:ind w:left="4320" w:hanging="360"/>
      </w:pPr>
    </w:lvl>
    <w:lvl w:ilvl="6" w:tplc="336C3C6E" w:tentative="1">
      <w:start w:val="1"/>
      <w:numFmt w:val="decimal"/>
      <w:lvlText w:val="%7."/>
      <w:lvlJc w:val="left"/>
      <w:pPr>
        <w:tabs>
          <w:tab w:val="num" w:pos="5040"/>
        </w:tabs>
        <w:ind w:left="5040" w:hanging="360"/>
      </w:pPr>
    </w:lvl>
    <w:lvl w:ilvl="7" w:tplc="C6CAC8D0" w:tentative="1">
      <w:start w:val="1"/>
      <w:numFmt w:val="decimal"/>
      <w:lvlText w:val="%8."/>
      <w:lvlJc w:val="left"/>
      <w:pPr>
        <w:tabs>
          <w:tab w:val="num" w:pos="5760"/>
        </w:tabs>
        <w:ind w:left="5760" w:hanging="360"/>
      </w:pPr>
    </w:lvl>
    <w:lvl w:ilvl="8" w:tplc="8F2E56D4" w:tentative="1">
      <w:start w:val="1"/>
      <w:numFmt w:val="decimal"/>
      <w:lvlText w:val="%9."/>
      <w:lvlJc w:val="left"/>
      <w:pPr>
        <w:tabs>
          <w:tab w:val="num" w:pos="6480"/>
        </w:tabs>
        <w:ind w:left="6480" w:hanging="360"/>
      </w:pPr>
    </w:lvl>
  </w:abstractNum>
  <w:abstractNum w:abstractNumId="25" w15:restartNumberingAfterBreak="0">
    <w:nsid w:val="397C1472"/>
    <w:multiLevelType w:val="multilevel"/>
    <w:tmpl w:val="14741F60"/>
    <w:lvl w:ilvl="0">
      <w:start w:val="1"/>
      <w:numFmt w:val="lowerLetter"/>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6" w15:restartNumberingAfterBreak="0">
    <w:nsid w:val="3AB27255"/>
    <w:multiLevelType w:val="multilevel"/>
    <w:tmpl w:val="14741F60"/>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3C401DF9"/>
    <w:multiLevelType w:val="multilevel"/>
    <w:tmpl w:val="0E5C3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4010E10"/>
    <w:multiLevelType w:val="hybridMultilevel"/>
    <w:tmpl w:val="DC72ABA2"/>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463C3709"/>
    <w:multiLevelType w:val="hybridMultilevel"/>
    <w:tmpl w:val="2980909A"/>
    <w:lvl w:ilvl="0" w:tplc="0F4E9354">
      <w:start w:val="8"/>
      <w:numFmt w:val="lowerLetter"/>
      <w:lvlText w:val="%1."/>
      <w:lvlJc w:val="left"/>
      <w:pPr>
        <w:tabs>
          <w:tab w:val="num" w:pos="720"/>
        </w:tabs>
        <w:ind w:left="720" w:hanging="360"/>
      </w:pPr>
    </w:lvl>
    <w:lvl w:ilvl="1" w:tplc="61662264" w:tentative="1">
      <w:start w:val="1"/>
      <w:numFmt w:val="decimal"/>
      <w:lvlText w:val="%2."/>
      <w:lvlJc w:val="left"/>
      <w:pPr>
        <w:tabs>
          <w:tab w:val="num" w:pos="1440"/>
        </w:tabs>
        <w:ind w:left="1440" w:hanging="360"/>
      </w:pPr>
    </w:lvl>
    <w:lvl w:ilvl="2" w:tplc="B148C2F0" w:tentative="1">
      <w:start w:val="1"/>
      <w:numFmt w:val="decimal"/>
      <w:lvlText w:val="%3."/>
      <w:lvlJc w:val="left"/>
      <w:pPr>
        <w:tabs>
          <w:tab w:val="num" w:pos="2160"/>
        </w:tabs>
        <w:ind w:left="2160" w:hanging="360"/>
      </w:pPr>
    </w:lvl>
    <w:lvl w:ilvl="3" w:tplc="295E75D8" w:tentative="1">
      <w:start w:val="1"/>
      <w:numFmt w:val="decimal"/>
      <w:lvlText w:val="%4."/>
      <w:lvlJc w:val="left"/>
      <w:pPr>
        <w:tabs>
          <w:tab w:val="num" w:pos="2880"/>
        </w:tabs>
        <w:ind w:left="2880" w:hanging="360"/>
      </w:pPr>
    </w:lvl>
    <w:lvl w:ilvl="4" w:tplc="754A0EDC" w:tentative="1">
      <w:start w:val="1"/>
      <w:numFmt w:val="decimal"/>
      <w:lvlText w:val="%5."/>
      <w:lvlJc w:val="left"/>
      <w:pPr>
        <w:tabs>
          <w:tab w:val="num" w:pos="3600"/>
        </w:tabs>
        <w:ind w:left="3600" w:hanging="360"/>
      </w:pPr>
    </w:lvl>
    <w:lvl w:ilvl="5" w:tplc="916AF23C" w:tentative="1">
      <w:start w:val="1"/>
      <w:numFmt w:val="decimal"/>
      <w:lvlText w:val="%6."/>
      <w:lvlJc w:val="left"/>
      <w:pPr>
        <w:tabs>
          <w:tab w:val="num" w:pos="4320"/>
        </w:tabs>
        <w:ind w:left="4320" w:hanging="360"/>
      </w:pPr>
    </w:lvl>
    <w:lvl w:ilvl="6" w:tplc="893EB3EC" w:tentative="1">
      <w:start w:val="1"/>
      <w:numFmt w:val="decimal"/>
      <w:lvlText w:val="%7."/>
      <w:lvlJc w:val="left"/>
      <w:pPr>
        <w:tabs>
          <w:tab w:val="num" w:pos="5040"/>
        </w:tabs>
        <w:ind w:left="5040" w:hanging="360"/>
      </w:pPr>
    </w:lvl>
    <w:lvl w:ilvl="7" w:tplc="F75E8814" w:tentative="1">
      <w:start w:val="1"/>
      <w:numFmt w:val="decimal"/>
      <w:lvlText w:val="%8."/>
      <w:lvlJc w:val="left"/>
      <w:pPr>
        <w:tabs>
          <w:tab w:val="num" w:pos="5760"/>
        </w:tabs>
        <w:ind w:left="5760" w:hanging="360"/>
      </w:pPr>
    </w:lvl>
    <w:lvl w:ilvl="8" w:tplc="08DC6536" w:tentative="1">
      <w:start w:val="1"/>
      <w:numFmt w:val="decimal"/>
      <w:lvlText w:val="%9."/>
      <w:lvlJc w:val="left"/>
      <w:pPr>
        <w:tabs>
          <w:tab w:val="num" w:pos="6480"/>
        </w:tabs>
        <w:ind w:left="6480" w:hanging="360"/>
      </w:pPr>
    </w:lvl>
  </w:abstractNum>
  <w:abstractNum w:abstractNumId="30" w15:restartNumberingAfterBreak="0">
    <w:nsid w:val="46C0060F"/>
    <w:multiLevelType w:val="hybridMultilevel"/>
    <w:tmpl w:val="5A1A3536"/>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47A412D5"/>
    <w:multiLevelType w:val="hybridMultilevel"/>
    <w:tmpl w:val="2E389898"/>
    <w:lvl w:ilvl="0" w:tplc="20000019">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2" w15:restartNumberingAfterBreak="0">
    <w:nsid w:val="51C416D0"/>
    <w:multiLevelType w:val="multilevel"/>
    <w:tmpl w:val="14741F60"/>
    <w:lvl w:ilvl="0">
      <w:start w:val="1"/>
      <w:numFmt w:val="lowerLetter"/>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3" w15:restartNumberingAfterBreak="0">
    <w:nsid w:val="520F4C89"/>
    <w:multiLevelType w:val="hybridMultilevel"/>
    <w:tmpl w:val="B73ABF7C"/>
    <w:lvl w:ilvl="0" w:tplc="77324050">
      <w:start w:val="3"/>
      <w:numFmt w:val="lowerLetter"/>
      <w:lvlText w:val="%1."/>
      <w:lvlJc w:val="left"/>
      <w:pPr>
        <w:tabs>
          <w:tab w:val="num" w:pos="720"/>
        </w:tabs>
        <w:ind w:left="720" w:hanging="360"/>
      </w:pPr>
    </w:lvl>
    <w:lvl w:ilvl="1" w:tplc="D1C872BE" w:tentative="1">
      <w:start w:val="1"/>
      <w:numFmt w:val="decimal"/>
      <w:lvlText w:val="%2."/>
      <w:lvlJc w:val="left"/>
      <w:pPr>
        <w:tabs>
          <w:tab w:val="num" w:pos="1440"/>
        </w:tabs>
        <w:ind w:left="1440" w:hanging="360"/>
      </w:pPr>
    </w:lvl>
    <w:lvl w:ilvl="2" w:tplc="82BE2CA4" w:tentative="1">
      <w:start w:val="1"/>
      <w:numFmt w:val="decimal"/>
      <w:lvlText w:val="%3."/>
      <w:lvlJc w:val="left"/>
      <w:pPr>
        <w:tabs>
          <w:tab w:val="num" w:pos="2160"/>
        </w:tabs>
        <w:ind w:left="2160" w:hanging="360"/>
      </w:pPr>
    </w:lvl>
    <w:lvl w:ilvl="3" w:tplc="E18C6596" w:tentative="1">
      <w:start w:val="1"/>
      <w:numFmt w:val="decimal"/>
      <w:lvlText w:val="%4."/>
      <w:lvlJc w:val="left"/>
      <w:pPr>
        <w:tabs>
          <w:tab w:val="num" w:pos="2880"/>
        </w:tabs>
        <w:ind w:left="2880" w:hanging="360"/>
      </w:pPr>
    </w:lvl>
    <w:lvl w:ilvl="4" w:tplc="B1E04D5E" w:tentative="1">
      <w:start w:val="1"/>
      <w:numFmt w:val="decimal"/>
      <w:lvlText w:val="%5."/>
      <w:lvlJc w:val="left"/>
      <w:pPr>
        <w:tabs>
          <w:tab w:val="num" w:pos="3600"/>
        </w:tabs>
        <w:ind w:left="3600" w:hanging="360"/>
      </w:pPr>
    </w:lvl>
    <w:lvl w:ilvl="5" w:tplc="6C00CBB8" w:tentative="1">
      <w:start w:val="1"/>
      <w:numFmt w:val="decimal"/>
      <w:lvlText w:val="%6."/>
      <w:lvlJc w:val="left"/>
      <w:pPr>
        <w:tabs>
          <w:tab w:val="num" w:pos="4320"/>
        </w:tabs>
        <w:ind w:left="4320" w:hanging="360"/>
      </w:pPr>
    </w:lvl>
    <w:lvl w:ilvl="6" w:tplc="CDC21038" w:tentative="1">
      <w:start w:val="1"/>
      <w:numFmt w:val="decimal"/>
      <w:lvlText w:val="%7."/>
      <w:lvlJc w:val="left"/>
      <w:pPr>
        <w:tabs>
          <w:tab w:val="num" w:pos="5040"/>
        </w:tabs>
        <w:ind w:left="5040" w:hanging="360"/>
      </w:pPr>
    </w:lvl>
    <w:lvl w:ilvl="7" w:tplc="8544F288" w:tentative="1">
      <w:start w:val="1"/>
      <w:numFmt w:val="decimal"/>
      <w:lvlText w:val="%8."/>
      <w:lvlJc w:val="left"/>
      <w:pPr>
        <w:tabs>
          <w:tab w:val="num" w:pos="5760"/>
        </w:tabs>
        <w:ind w:left="5760" w:hanging="360"/>
      </w:pPr>
    </w:lvl>
    <w:lvl w:ilvl="8" w:tplc="03E84ABC" w:tentative="1">
      <w:start w:val="1"/>
      <w:numFmt w:val="decimal"/>
      <w:lvlText w:val="%9."/>
      <w:lvlJc w:val="left"/>
      <w:pPr>
        <w:tabs>
          <w:tab w:val="num" w:pos="6480"/>
        </w:tabs>
        <w:ind w:left="6480" w:hanging="360"/>
      </w:pPr>
    </w:lvl>
  </w:abstractNum>
  <w:abstractNum w:abstractNumId="34" w15:restartNumberingAfterBreak="0">
    <w:nsid w:val="54ED4ABE"/>
    <w:multiLevelType w:val="hybridMultilevel"/>
    <w:tmpl w:val="55A88B2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55572228"/>
    <w:multiLevelType w:val="hybridMultilevel"/>
    <w:tmpl w:val="4100F7EC"/>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579C5132"/>
    <w:multiLevelType w:val="hybridMultilevel"/>
    <w:tmpl w:val="4806988A"/>
    <w:lvl w:ilvl="0" w:tplc="51F210D6">
      <w:start w:val="4"/>
      <w:numFmt w:val="lowerLetter"/>
      <w:lvlText w:val="%1."/>
      <w:lvlJc w:val="left"/>
      <w:pPr>
        <w:tabs>
          <w:tab w:val="num" w:pos="720"/>
        </w:tabs>
        <w:ind w:left="720" w:hanging="360"/>
      </w:pPr>
    </w:lvl>
    <w:lvl w:ilvl="1" w:tplc="1DEC677E" w:tentative="1">
      <w:start w:val="1"/>
      <w:numFmt w:val="decimal"/>
      <w:lvlText w:val="%2."/>
      <w:lvlJc w:val="left"/>
      <w:pPr>
        <w:tabs>
          <w:tab w:val="num" w:pos="1440"/>
        </w:tabs>
        <w:ind w:left="1440" w:hanging="360"/>
      </w:pPr>
    </w:lvl>
    <w:lvl w:ilvl="2" w:tplc="A802BDF0" w:tentative="1">
      <w:start w:val="1"/>
      <w:numFmt w:val="decimal"/>
      <w:lvlText w:val="%3."/>
      <w:lvlJc w:val="left"/>
      <w:pPr>
        <w:tabs>
          <w:tab w:val="num" w:pos="2160"/>
        </w:tabs>
        <w:ind w:left="2160" w:hanging="360"/>
      </w:pPr>
    </w:lvl>
    <w:lvl w:ilvl="3" w:tplc="1DD02776" w:tentative="1">
      <w:start w:val="1"/>
      <w:numFmt w:val="decimal"/>
      <w:lvlText w:val="%4."/>
      <w:lvlJc w:val="left"/>
      <w:pPr>
        <w:tabs>
          <w:tab w:val="num" w:pos="2880"/>
        </w:tabs>
        <w:ind w:left="2880" w:hanging="360"/>
      </w:pPr>
    </w:lvl>
    <w:lvl w:ilvl="4" w:tplc="408816C8" w:tentative="1">
      <w:start w:val="1"/>
      <w:numFmt w:val="decimal"/>
      <w:lvlText w:val="%5."/>
      <w:lvlJc w:val="left"/>
      <w:pPr>
        <w:tabs>
          <w:tab w:val="num" w:pos="3600"/>
        </w:tabs>
        <w:ind w:left="3600" w:hanging="360"/>
      </w:pPr>
    </w:lvl>
    <w:lvl w:ilvl="5" w:tplc="7B969964" w:tentative="1">
      <w:start w:val="1"/>
      <w:numFmt w:val="decimal"/>
      <w:lvlText w:val="%6."/>
      <w:lvlJc w:val="left"/>
      <w:pPr>
        <w:tabs>
          <w:tab w:val="num" w:pos="4320"/>
        </w:tabs>
        <w:ind w:left="4320" w:hanging="360"/>
      </w:pPr>
    </w:lvl>
    <w:lvl w:ilvl="6" w:tplc="32706592" w:tentative="1">
      <w:start w:val="1"/>
      <w:numFmt w:val="decimal"/>
      <w:lvlText w:val="%7."/>
      <w:lvlJc w:val="left"/>
      <w:pPr>
        <w:tabs>
          <w:tab w:val="num" w:pos="5040"/>
        </w:tabs>
        <w:ind w:left="5040" w:hanging="360"/>
      </w:pPr>
    </w:lvl>
    <w:lvl w:ilvl="7" w:tplc="E7CCF8CC" w:tentative="1">
      <w:start w:val="1"/>
      <w:numFmt w:val="decimal"/>
      <w:lvlText w:val="%8."/>
      <w:lvlJc w:val="left"/>
      <w:pPr>
        <w:tabs>
          <w:tab w:val="num" w:pos="5760"/>
        </w:tabs>
        <w:ind w:left="5760" w:hanging="360"/>
      </w:pPr>
    </w:lvl>
    <w:lvl w:ilvl="8" w:tplc="3B745D2E" w:tentative="1">
      <w:start w:val="1"/>
      <w:numFmt w:val="decimal"/>
      <w:lvlText w:val="%9."/>
      <w:lvlJc w:val="left"/>
      <w:pPr>
        <w:tabs>
          <w:tab w:val="num" w:pos="6480"/>
        </w:tabs>
        <w:ind w:left="6480" w:hanging="360"/>
      </w:pPr>
    </w:lvl>
  </w:abstractNum>
  <w:abstractNum w:abstractNumId="37" w15:restartNumberingAfterBreak="0">
    <w:nsid w:val="58050567"/>
    <w:multiLevelType w:val="multilevel"/>
    <w:tmpl w:val="422292C0"/>
    <w:lvl w:ilvl="0">
      <w:start w:val="1"/>
      <w:numFmt w:val="upperRoman"/>
      <w:pStyle w:val="Heading1"/>
      <w:lvlText w:val="%1."/>
      <w:lvlJc w:val="left"/>
      <w:pPr>
        <w:ind w:left="432" w:hanging="432"/>
      </w:pPr>
      <w:rPr>
        <w:rFonts w:hint="default"/>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isLgl/>
      <w:lvlText w:val="%2."/>
      <w:lvlJc w:val="left"/>
      <w:pPr>
        <w:tabs>
          <w:tab w:val="num" w:pos="432"/>
        </w:tabs>
        <w:ind w:left="432" w:hanging="432"/>
      </w:pPr>
      <w:rPr>
        <w:rFonts w:ascii="Times New Roman" w:hAnsi="Times New Roman" w:hint="default"/>
        <w:b/>
        <w:i w:val="0"/>
        <w:color w:val="auto"/>
        <w:sz w:val="20"/>
      </w:rPr>
    </w:lvl>
    <w:lvl w:ilvl="2">
      <w:start w:val="1"/>
      <w:numFmt w:val="decimal"/>
      <w:pStyle w:val="Heading3"/>
      <w:lvlText w:val="%2.%3."/>
      <w:lvlJc w:val="left"/>
      <w:pPr>
        <w:tabs>
          <w:tab w:val="num" w:pos="1077"/>
        </w:tabs>
        <w:ind w:left="1077" w:hanging="1077"/>
      </w:pPr>
      <w:rPr>
        <w:rFonts w:ascii="Times New Roman" w:hAnsi="Times New Roman" w:hint="default"/>
        <w:b w:val="0"/>
        <w:i w:val="0"/>
        <w:color w:val="auto"/>
        <w:sz w:val="20"/>
      </w:rPr>
    </w:lvl>
    <w:lvl w:ilvl="3">
      <w:start w:val="1"/>
      <w:numFmt w:val="decimal"/>
      <w:pStyle w:val="Heading4"/>
      <w:lvlText w:val="%2.%3.%4."/>
      <w:lvlJc w:val="left"/>
      <w:pPr>
        <w:tabs>
          <w:tab w:val="num" w:pos="1220"/>
        </w:tabs>
        <w:ind w:left="1217" w:hanging="933"/>
      </w:pPr>
      <w:rPr>
        <w:rFonts w:ascii="Times New Roman" w:hAnsi="Times New Roman" w:hint="default"/>
        <w:b w:val="0"/>
        <w:i w:val="0"/>
        <w:color w:val="auto"/>
        <w:sz w:val="20"/>
      </w:rPr>
    </w:lvl>
    <w:lvl w:ilvl="4">
      <w:start w:val="1"/>
      <w:numFmt w:val="decimal"/>
      <w:pStyle w:val="Heading5"/>
      <w:lvlText w:val="%2.%3.%4.%5."/>
      <w:lvlJc w:val="left"/>
      <w:pPr>
        <w:tabs>
          <w:tab w:val="num" w:pos="1077"/>
        </w:tabs>
        <w:ind w:left="1077" w:hanging="789"/>
      </w:pPr>
      <w:rPr>
        <w:rFonts w:ascii="Times New Roman" w:hAnsi="Times New Roman" w:hint="default"/>
        <w:b w:val="0"/>
        <w:i/>
        <w:color w:val="auto"/>
        <w:sz w:val="2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5AC32D0D"/>
    <w:multiLevelType w:val="multilevel"/>
    <w:tmpl w:val="7FB81442"/>
    <w:lvl w:ilvl="0">
      <w:start w:val="1"/>
      <w:numFmt w:val="lowerLetter"/>
      <w:lvlText w:val="%1."/>
      <w:lvlJc w:val="left"/>
      <w:pPr>
        <w:ind w:left="1004" w:hanging="360"/>
      </w:pPr>
    </w:lvl>
    <w:lvl w:ilvl="1">
      <w:start w:val="1"/>
      <w:numFmt w:val="lowerRoman"/>
      <w:lvlText w:val="%2."/>
      <w:lvlJc w:val="right"/>
      <w:pPr>
        <w:ind w:left="1436" w:hanging="432"/>
      </w:pPr>
    </w:lvl>
    <w:lvl w:ilvl="2">
      <w:start w:val="1"/>
      <w:numFmt w:val="decimal"/>
      <w:lvlText w:val="%1.%2.%3."/>
      <w:lvlJc w:val="left"/>
      <w:pPr>
        <w:ind w:left="1868" w:hanging="504"/>
      </w:pPr>
    </w:lvl>
    <w:lvl w:ilvl="3">
      <w:start w:val="1"/>
      <w:numFmt w:val="decimal"/>
      <w:lvlText w:val="%1.%2.%3.%4."/>
      <w:lvlJc w:val="left"/>
      <w:pPr>
        <w:ind w:left="2372" w:hanging="648"/>
      </w:pPr>
    </w:lvl>
    <w:lvl w:ilvl="4">
      <w:start w:val="1"/>
      <w:numFmt w:val="decimal"/>
      <w:lvlText w:val="%1.%2.%3.%4.%5."/>
      <w:lvlJc w:val="left"/>
      <w:pPr>
        <w:ind w:left="2876" w:hanging="792"/>
      </w:pPr>
    </w:lvl>
    <w:lvl w:ilvl="5">
      <w:start w:val="1"/>
      <w:numFmt w:val="decimal"/>
      <w:lvlText w:val="%1.%2.%3.%4.%5.%6."/>
      <w:lvlJc w:val="left"/>
      <w:pPr>
        <w:ind w:left="3380" w:hanging="936"/>
      </w:pPr>
    </w:lvl>
    <w:lvl w:ilvl="6">
      <w:start w:val="1"/>
      <w:numFmt w:val="decimal"/>
      <w:lvlText w:val="%1.%2.%3.%4.%5.%6.%7."/>
      <w:lvlJc w:val="left"/>
      <w:pPr>
        <w:ind w:left="3884" w:hanging="1080"/>
      </w:pPr>
    </w:lvl>
    <w:lvl w:ilvl="7">
      <w:start w:val="1"/>
      <w:numFmt w:val="decimal"/>
      <w:lvlText w:val="%1.%2.%3.%4.%5.%6.%7.%8."/>
      <w:lvlJc w:val="left"/>
      <w:pPr>
        <w:ind w:left="4388" w:hanging="1224"/>
      </w:pPr>
    </w:lvl>
    <w:lvl w:ilvl="8">
      <w:start w:val="1"/>
      <w:numFmt w:val="decimal"/>
      <w:lvlText w:val="%1.%2.%3.%4.%5.%6.%7.%8.%9."/>
      <w:lvlJc w:val="left"/>
      <w:pPr>
        <w:ind w:left="4964" w:hanging="1440"/>
      </w:pPr>
    </w:lvl>
  </w:abstractNum>
  <w:abstractNum w:abstractNumId="39" w15:restartNumberingAfterBreak="0">
    <w:nsid w:val="5B4D6091"/>
    <w:multiLevelType w:val="hybridMultilevel"/>
    <w:tmpl w:val="A80EA1FA"/>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64B3674D"/>
    <w:multiLevelType w:val="hybridMultilevel"/>
    <w:tmpl w:val="6C542FEE"/>
    <w:lvl w:ilvl="0" w:tplc="358ED54E">
      <w:start w:val="2"/>
      <w:numFmt w:val="lowerLetter"/>
      <w:lvlText w:val="%1."/>
      <w:lvlJc w:val="left"/>
      <w:pPr>
        <w:tabs>
          <w:tab w:val="num" w:pos="720"/>
        </w:tabs>
        <w:ind w:left="720" w:hanging="360"/>
      </w:pPr>
    </w:lvl>
    <w:lvl w:ilvl="1" w:tplc="9D7AD7A6" w:tentative="1">
      <w:start w:val="1"/>
      <w:numFmt w:val="decimal"/>
      <w:lvlText w:val="%2."/>
      <w:lvlJc w:val="left"/>
      <w:pPr>
        <w:tabs>
          <w:tab w:val="num" w:pos="1440"/>
        </w:tabs>
        <w:ind w:left="1440" w:hanging="360"/>
      </w:pPr>
    </w:lvl>
    <w:lvl w:ilvl="2" w:tplc="B1A47ECC" w:tentative="1">
      <w:start w:val="1"/>
      <w:numFmt w:val="decimal"/>
      <w:lvlText w:val="%3."/>
      <w:lvlJc w:val="left"/>
      <w:pPr>
        <w:tabs>
          <w:tab w:val="num" w:pos="2160"/>
        </w:tabs>
        <w:ind w:left="2160" w:hanging="360"/>
      </w:pPr>
    </w:lvl>
    <w:lvl w:ilvl="3" w:tplc="CA56E854" w:tentative="1">
      <w:start w:val="1"/>
      <w:numFmt w:val="decimal"/>
      <w:lvlText w:val="%4."/>
      <w:lvlJc w:val="left"/>
      <w:pPr>
        <w:tabs>
          <w:tab w:val="num" w:pos="2880"/>
        </w:tabs>
        <w:ind w:left="2880" w:hanging="360"/>
      </w:pPr>
    </w:lvl>
    <w:lvl w:ilvl="4" w:tplc="63588024" w:tentative="1">
      <w:start w:val="1"/>
      <w:numFmt w:val="decimal"/>
      <w:lvlText w:val="%5."/>
      <w:lvlJc w:val="left"/>
      <w:pPr>
        <w:tabs>
          <w:tab w:val="num" w:pos="3600"/>
        </w:tabs>
        <w:ind w:left="3600" w:hanging="360"/>
      </w:pPr>
    </w:lvl>
    <w:lvl w:ilvl="5" w:tplc="5BEE48CC" w:tentative="1">
      <w:start w:val="1"/>
      <w:numFmt w:val="decimal"/>
      <w:lvlText w:val="%6."/>
      <w:lvlJc w:val="left"/>
      <w:pPr>
        <w:tabs>
          <w:tab w:val="num" w:pos="4320"/>
        </w:tabs>
        <w:ind w:left="4320" w:hanging="360"/>
      </w:pPr>
    </w:lvl>
    <w:lvl w:ilvl="6" w:tplc="4AD42A48" w:tentative="1">
      <w:start w:val="1"/>
      <w:numFmt w:val="decimal"/>
      <w:lvlText w:val="%7."/>
      <w:lvlJc w:val="left"/>
      <w:pPr>
        <w:tabs>
          <w:tab w:val="num" w:pos="5040"/>
        </w:tabs>
        <w:ind w:left="5040" w:hanging="360"/>
      </w:pPr>
    </w:lvl>
    <w:lvl w:ilvl="7" w:tplc="636C92E2" w:tentative="1">
      <w:start w:val="1"/>
      <w:numFmt w:val="decimal"/>
      <w:lvlText w:val="%8."/>
      <w:lvlJc w:val="left"/>
      <w:pPr>
        <w:tabs>
          <w:tab w:val="num" w:pos="5760"/>
        </w:tabs>
        <w:ind w:left="5760" w:hanging="360"/>
      </w:pPr>
    </w:lvl>
    <w:lvl w:ilvl="8" w:tplc="50E26360" w:tentative="1">
      <w:start w:val="1"/>
      <w:numFmt w:val="decimal"/>
      <w:lvlText w:val="%9."/>
      <w:lvlJc w:val="left"/>
      <w:pPr>
        <w:tabs>
          <w:tab w:val="num" w:pos="6480"/>
        </w:tabs>
        <w:ind w:left="6480" w:hanging="360"/>
      </w:pPr>
    </w:lvl>
  </w:abstractNum>
  <w:abstractNum w:abstractNumId="41" w15:restartNumberingAfterBreak="0">
    <w:nsid w:val="64DA3F71"/>
    <w:multiLevelType w:val="multilevel"/>
    <w:tmpl w:val="14741F60"/>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6482B15"/>
    <w:multiLevelType w:val="hybridMultilevel"/>
    <w:tmpl w:val="0B284866"/>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69B926D3"/>
    <w:multiLevelType w:val="multilevel"/>
    <w:tmpl w:val="14741F60"/>
    <w:lvl w:ilvl="0">
      <w:start w:val="1"/>
      <w:numFmt w:val="lowerLetter"/>
      <w:lvlText w:val="%1."/>
      <w:lvlJc w:val="left"/>
      <w:pPr>
        <w:ind w:left="1004" w:hanging="360"/>
      </w:pPr>
    </w:lvl>
    <w:lvl w:ilvl="1">
      <w:start w:val="1"/>
      <w:numFmt w:val="decimal"/>
      <w:lvlText w:val="%1.%2."/>
      <w:lvlJc w:val="left"/>
      <w:pPr>
        <w:ind w:left="1436" w:hanging="432"/>
      </w:pPr>
    </w:lvl>
    <w:lvl w:ilvl="2">
      <w:start w:val="1"/>
      <w:numFmt w:val="decimal"/>
      <w:lvlText w:val="%1.%2.%3."/>
      <w:lvlJc w:val="left"/>
      <w:pPr>
        <w:ind w:left="1868" w:hanging="504"/>
      </w:pPr>
    </w:lvl>
    <w:lvl w:ilvl="3">
      <w:start w:val="1"/>
      <w:numFmt w:val="decimal"/>
      <w:lvlText w:val="%1.%2.%3.%4."/>
      <w:lvlJc w:val="left"/>
      <w:pPr>
        <w:ind w:left="2372" w:hanging="648"/>
      </w:pPr>
    </w:lvl>
    <w:lvl w:ilvl="4">
      <w:start w:val="1"/>
      <w:numFmt w:val="decimal"/>
      <w:lvlText w:val="%1.%2.%3.%4.%5."/>
      <w:lvlJc w:val="left"/>
      <w:pPr>
        <w:ind w:left="2876" w:hanging="792"/>
      </w:pPr>
    </w:lvl>
    <w:lvl w:ilvl="5">
      <w:start w:val="1"/>
      <w:numFmt w:val="decimal"/>
      <w:lvlText w:val="%1.%2.%3.%4.%5.%6."/>
      <w:lvlJc w:val="left"/>
      <w:pPr>
        <w:ind w:left="3380" w:hanging="936"/>
      </w:pPr>
    </w:lvl>
    <w:lvl w:ilvl="6">
      <w:start w:val="1"/>
      <w:numFmt w:val="decimal"/>
      <w:lvlText w:val="%1.%2.%3.%4.%5.%6.%7."/>
      <w:lvlJc w:val="left"/>
      <w:pPr>
        <w:ind w:left="3884" w:hanging="1080"/>
      </w:pPr>
    </w:lvl>
    <w:lvl w:ilvl="7">
      <w:start w:val="1"/>
      <w:numFmt w:val="decimal"/>
      <w:lvlText w:val="%1.%2.%3.%4.%5.%6.%7.%8."/>
      <w:lvlJc w:val="left"/>
      <w:pPr>
        <w:ind w:left="4388" w:hanging="1224"/>
      </w:pPr>
    </w:lvl>
    <w:lvl w:ilvl="8">
      <w:start w:val="1"/>
      <w:numFmt w:val="decimal"/>
      <w:lvlText w:val="%1.%2.%3.%4.%5.%6.%7.%8.%9."/>
      <w:lvlJc w:val="left"/>
      <w:pPr>
        <w:ind w:left="4964" w:hanging="1440"/>
      </w:pPr>
    </w:lvl>
  </w:abstractNum>
  <w:abstractNum w:abstractNumId="44" w15:restartNumberingAfterBreak="0">
    <w:nsid w:val="6A520EBD"/>
    <w:multiLevelType w:val="hybridMultilevel"/>
    <w:tmpl w:val="37E4B878"/>
    <w:lvl w:ilvl="0" w:tplc="9F9E1C16">
      <w:start w:val="1"/>
      <w:numFmt w:val="decimal"/>
      <w:pStyle w:val="heading2paraSub"/>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45" w15:restartNumberingAfterBreak="0">
    <w:nsid w:val="6B944CF9"/>
    <w:multiLevelType w:val="multilevel"/>
    <w:tmpl w:val="AA44699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B9A3B51"/>
    <w:multiLevelType w:val="hybridMultilevel"/>
    <w:tmpl w:val="C10A54AA"/>
    <w:lvl w:ilvl="0" w:tplc="912A8C42">
      <w:start w:val="1"/>
      <w:numFmt w:val="bullet"/>
      <w:lvlText w:val="-"/>
      <w:lvlJc w:val="left"/>
      <w:pPr>
        <w:ind w:left="720" w:hanging="360"/>
      </w:pPr>
      <w:rPr>
        <w:rFonts w:ascii="Times New Roman" w:eastAsia="Trebuchet MS" w:hAnsi="Times New Roman" w:cs="Times New Roman" w:hint="default"/>
        <w:color w:val="00000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6CD27611"/>
    <w:multiLevelType w:val="hybridMultilevel"/>
    <w:tmpl w:val="24703AEE"/>
    <w:lvl w:ilvl="0" w:tplc="4D9A61CE">
      <w:start w:val="1"/>
      <w:numFmt w:val="decimal"/>
      <w:pStyle w:val="Reference"/>
      <w:lvlText w:val="Ref %1"/>
      <w:lvlJc w:val="left"/>
      <w:pPr>
        <w:tabs>
          <w:tab w:val="num" w:pos="720"/>
        </w:tabs>
        <w:ind w:left="720" w:hanging="72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25753B6"/>
    <w:multiLevelType w:val="hybridMultilevel"/>
    <w:tmpl w:val="7A743D26"/>
    <w:lvl w:ilvl="0" w:tplc="61B83864">
      <w:start w:val="7"/>
      <w:numFmt w:val="lowerLetter"/>
      <w:lvlText w:val="%1."/>
      <w:lvlJc w:val="left"/>
      <w:pPr>
        <w:tabs>
          <w:tab w:val="num" w:pos="720"/>
        </w:tabs>
        <w:ind w:left="720" w:hanging="360"/>
      </w:pPr>
    </w:lvl>
    <w:lvl w:ilvl="1" w:tplc="D9A29B2A" w:tentative="1">
      <w:start w:val="1"/>
      <w:numFmt w:val="decimal"/>
      <w:lvlText w:val="%2."/>
      <w:lvlJc w:val="left"/>
      <w:pPr>
        <w:tabs>
          <w:tab w:val="num" w:pos="1440"/>
        </w:tabs>
        <w:ind w:left="1440" w:hanging="360"/>
      </w:pPr>
    </w:lvl>
    <w:lvl w:ilvl="2" w:tplc="0FAEE394" w:tentative="1">
      <w:start w:val="1"/>
      <w:numFmt w:val="decimal"/>
      <w:lvlText w:val="%3."/>
      <w:lvlJc w:val="left"/>
      <w:pPr>
        <w:tabs>
          <w:tab w:val="num" w:pos="2160"/>
        </w:tabs>
        <w:ind w:left="2160" w:hanging="360"/>
      </w:pPr>
    </w:lvl>
    <w:lvl w:ilvl="3" w:tplc="2A742E40" w:tentative="1">
      <w:start w:val="1"/>
      <w:numFmt w:val="decimal"/>
      <w:lvlText w:val="%4."/>
      <w:lvlJc w:val="left"/>
      <w:pPr>
        <w:tabs>
          <w:tab w:val="num" w:pos="2880"/>
        </w:tabs>
        <w:ind w:left="2880" w:hanging="360"/>
      </w:pPr>
    </w:lvl>
    <w:lvl w:ilvl="4" w:tplc="9738D844" w:tentative="1">
      <w:start w:val="1"/>
      <w:numFmt w:val="decimal"/>
      <w:lvlText w:val="%5."/>
      <w:lvlJc w:val="left"/>
      <w:pPr>
        <w:tabs>
          <w:tab w:val="num" w:pos="3600"/>
        </w:tabs>
        <w:ind w:left="3600" w:hanging="360"/>
      </w:pPr>
    </w:lvl>
    <w:lvl w:ilvl="5" w:tplc="56603B56" w:tentative="1">
      <w:start w:val="1"/>
      <w:numFmt w:val="decimal"/>
      <w:lvlText w:val="%6."/>
      <w:lvlJc w:val="left"/>
      <w:pPr>
        <w:tabs>
          <w:tab w:val="num" w:pos="4320"/>
        </w:tabs>
        <w:ind w:left="4320" w:hanging="360"/>
      </w:pPr>
    </w:lvl>
    <w:lvl w:ilvl="6" w:tplc="DE7267A8" w:tentative="1">
      <w:start w:val="1"/>
      <w:numFmt w:val="decimal"/>
      <w:lvlText w:val="%7."/>
      <w:lvlJc w:val="left"/>
      <w:pPr>
        <w:tabs>
          <w:tab w:val="num" w:pos="5040"/>
        </w:tabs>
        <w:ind w:left="5040" w:hanging="360"/>
      </w:pPr>
    </w:lvl>
    <w:lvl w:ilvl="7" w:tplc="3872C798" w:tentative="1">
      <w:start w:val="1"/>
      <w:numFmt w:val="decimal"/>
      <w:lvlText w:val="%8."/>
      <w:lvlJc w:val="left"/>
      <w:pPr>
        <w:tabs>
          <w:tab w:val="num" w:pos="5760"/>
        </w:tabs>
        <w:ind w:left="5760" w:hanging="360"/>
      </w:pPr>
    </w:lvl>
    <w:lvl w:ilvl="8" w:tplc="CB446A86" w:tentative="1">
      <w:start w:val="1"/>
      <w:numFmt w:val="decimal"/>
      <w:lvlText w:val="%9."/>
      <w:lvlJc w:val="left"/>
      <w:pPr>
        <w:tabs>
          <w:tab w:val="num" w:pos="6480"/>
        </w:tabs>
        <w:ind w:left="6480" w:hanging="360"/>
      </w:pPr>
    </w:lvl>
  </w:abstractNum>
  <w:abstractNum w:abstractNumId="49" w15:restartNumberingAfterBreak="0">
    <w:nsid w:val="72A73514"/>
    <w:multiLevelType w:val="multilevel"/>
    <w:tmpl w:val="14741F60"/>
    <w:lvl w:ilvl="0">
      <w:start w:val="1"/>
      <w:numFmt w:val="lowerLetter"/>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0" w15:restartNumberingAfterBreak="0">
    <w:nsid w:val="72B5483F"/>
    <w:multiLevelType w:val="multilevel"/>
    <w:tmpl w:val="AA44699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4C442B5"/>
    <w:multiLevelType w:val="hybridMultilevel"/>
    <w:tmpl w:val="CF9AF648"/>
    <w:lvl w:ilvl="0" w:tplc="E5CAF4DE">
      <w:start w:val="5"/>
      <w:numFmt w:val="lowerLetter"/>
      <w:lvlText w:val="%1."/>
      <w:lvlJc w:val="left"/>
      <w:pPr>
        <w:tabs>
          <w:tab w:val="num" w:pos="720"/>
        </w:tabs>
        <w:ind w:left="720" w:hanging="360"/>
      </w:pPr>
    </w:lvl>
    <w:lvl w:ilvl="1" w:tplc="B1E4F74E" w:tentative="1">
      <w:start w:val="1"/>
      <w:numFmt w:val="decimal"/>
      <w:lvlText w:val="%2."/>
      <w:lvlJc w:val="left"/>
      <w:pPr>
        <w:tabs>
          <w:tab w:val="num" w:pos="1440"/>
        </w:tabs>
        <w:ind w:left="1440" w:hanging="360"/>
      </w:pPr>
    </w:lvl>
    <w:lvl w:ilvl="2" w:tplc="F3440BB6" w:tentative="1">
      <w:start w:val="1"/>
      <w:numFmt w:val="decimal"/>
      <w:lvlText w:val="%3."/>
      <w:lvlJc w:val="left"/>
      <w:pPr>
        <w:tabs>
          <w:tab w:val="num" w:pos="2160"/>
        </w:tabs>
        <w:ind w:left="2160" w:hanging="360"/>
      </w:pPr>
    </w:lvl>
    <w:lvl w:ilvl="3" w:tplc="7F229C84" w:tentative="1">
      <w:start w:val="1"/>
      <w:numFmt w:val="decimal"/>
      <w:lvlText w:val="%4."/>
      <w:lvlJc w:val="left"/>
      <w:pPr>
        <w:tabs>
          <w:tab w:val="num" w:pos="2880"/>
        </w:tabs>
        <w:ind w:left="2880" w:hanging="360"/>
      </w:pPr>
    </w:lvl>
    <w:lvl w:ilvl="4" w:tplc="F0AA29C0" w:tentative="1">
      <w:start w:val="1"/>
      <w:numFmt w:val="decimal"/>
      <w:lvlText w:val="%5."/>
      <w:lvlJc w:val="left"/>
      <w:pPr>
        <w:tabs>
          <w:tab w:val="num" w:pos="3600"/>
        </w:tabs>
        <w:ind w:left="3600" w:hanging="360"/>
      </w:pPr>
    </w:lvl>
    <w:lvl w:ilvl="5" w:tplc="397475FA" w:tentative="1">
      <w:start w:val="1"/>
      <w:numFmt w:val="decimal"/>
      <w:lvlText w:val="%6."/>
      <w:lvlJc w:val="left"/>
      <w:pPr>
        <w:tabs>
          <w:tab w:val="num" w:pos="4320"/>
        </w:tabs>
        <w:ind w:left="4320" w:hanging="360"/>
      </w:pPr>
    </w:lvl>
    <w:lvl w:ilvl="6" w:tplc="625CF700" w:tentative="1">
      <w:start w:val="1"/>
      <w:numFmt w:val="decimal"/>
      <w:lvlText w:val="%7."/>
      <w:lvlJc w:val="left"/>
      <w:pPr>
        <w:tabs>
          <w:tab w:val="num" w:pos="5040"/>
        </w:tabs>
        <w:ind w:left="5040" w:hanging="360"/>
      </w:pPr>
    </w:lvl>
    <w:lvl w:ilvl="7" w:tplc="814813C4" w:tentative="1">
      <w:start w:val="1"/>
      <w:numFmt w:val="decimal"/>
      <w:lvlText w:val="%8."/>
      <w:lvlJc w:val="left"/>
      <w:pPr>
        <w:tabs>
          <w:tab w:val="num" w:pos="5760"/>
        </w:tabs>
        <w:ind w:left="5760" w:hanging="360"/>
      </w:pPr>
    </w:lvl>
    <w:lvl w:ilvl="8" w:tplc="874E1F2A" w:tentative="1">
      <w:start w:val="1"/>
      <w:numFmt w:val="decimal"/>
      <w:lvlText w:val="%9."/>
      <w:lvlJc w:val="left"/>
      <w:pPr>
        <w:tabs>
          <w:tab w:val="num" w:pos="6480"/>
        </w:tabs>
        <w:ind w:left="6480" w:hanging="360"/>
      </w:pPr>
    </w:lvl>
  </w:abstractNum>
  <w:abstractNum w:abstractNumId="52" w15:restartNumberingAfterBreak="0">
    <w:nsid w:val="7CF043F9"/>
    <w:multiLevelType w:val="hybridMultilevel"/>
    <w:tmpl w:val="9B6C1CD6"/>
    <w:lvl w:ilvl="0" w:tplc="20000019">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3" w15:restartNumberingAfterBreak="0">
    <w:nsid w:val="7E0A2128"/>
    <w:multiLevelType w:val="hybridMultilevel"/>
    <w:tmpl w:val="63089780"/>
    <w:lvl w:ilvl="0" w:tplc="6FAE089A">
      <w:start w:val="6"/>
      <w:numFmt w:val="lowerLetter"/>
      <w:lvlText w:val="%1."/>
      <w:lvlJc w:val="left"/>
      <w:pPr>
        <w:tabs>
          <w:tab w:val="num" w:pos="720"/>
        </w:tabs>
        <w:ind w:left="720" w:hanging="360"/>
      </w:pPr>
    </w:lvl>
    <w:lvl w:ilvl="1" w:tplc="3DAEA866" w:tentative="1">
      <w:start w:val="1"/>
      <w:numFmt w:val="decimal"/>
      <w:lvlText w:val="%2."/>
      <w:lvlJc w:val="left"/>
      <w:pPr>
        <w:tabs>
          <w:tab w:val="num" w:pos="1440"/>
        </w:tabs>
        <w:ind w:left="1440" w:hanging="360"/>
      </w:pPr>
    </w:lvl>
    <w:lvl w:ilvl="2" w:tplc="CB5C15D2" w:tentative="1">
      <w:start w:val="1"/>
      <w:numFmt w:val="decimal"/>
      <w:lvlText w:val="%3."/>
      <w:lvlJc w:val="left"/>
      <w:pPr>
        <w:tabs>
          <w:tab w:val="num" w:pos="2160"/>
        </w:tabs>
        <w:ind w:left="2160" w:hanging="360"/>
      </w:pPr>
    </w:lvl>
    <w:lvl w:ilvl="3" w:tplc="990628F0" w:tentative="1">
      <w:start w:val="1"/>
      <w:numFmt w:val="decimal"/>
      <w:lvlText w:val="%4."/>
      <w:lvlJc w:val="left"/>
      <w:pPr>
        <w:tabs>
          <w:tab w:val="num" w:pos="2880"/>
        </w:tabs>
        <w:ind w:left="2880" w:hanging="360"/>
      </w:pPr>
    </w:lvl>
    <w:lvl w:ilvl="4" w:tplc="D524567A" w:tentative="1">
      <w:start w:val="1"/>
      <w:numFmt w:val="decimal"/>
      <w:lvlText w:val="%5."/>
      <w:lvlJc w:val="left"/>
      <w:pPr>
        <w:tabs>
          <w:tab w:val="num" w:pos="3600"/>
        </w:tabs>
        <w:ind w:left="3600" w:hanging="360"/>
      </w:pPr>
    </w:lvl>
    <w:lvl w:ilvl="5" w:tplc="DED646D0" w:tentative="1">
      <w:start w:val="1"/>
      <w:numFmt w:val="decimal"/>
      <w:lvlText w:val="%6."/>
      <w:lvlJc w:val="left"/>
      <w:pPr>
        <w:tabs>
          <w:tab w:val="num" w:pos="4320"/>
        </w:tabs>
        <w:ind w:left="4320" w:hanging="360"/>
      </w:pPr>
    </w:lvl>
    <w:lvl w:ilvl="6" w:tplc="24367134" w:tentative="1">
      <w:start w:val="1"/>
      <w:numFmt w:val="decimal"/>
      <w:lvlText w:val="%7."/>
      <w:lvlJc w:val="left"/>
      <w:pPr>
        <w:tabs>
          <w:tab w:val="num" w:pos="5040"/>
        </w:tabs>
        <w:ind w:left="5040" w:hanging="360"/>
      </w:pPr>
    </w:lvl>
    <w:lvl w:ilvl="7" w:tplc="37AAC7D4" w:tentative="1">
      <w:start w:val="1"/>
      <w:numFmt w:val="decimal"/>
      <w:lvlText w:val="%8."/>
      <w:lvlJc w:val="left"/>
      <w:pPr>
        <w:tabs>
          <w:tab w:val="num" w:pos="5760"/>
        </w:tabs>
        <w:ind w:left="5760" w:hanging="360"/>
      </w:pPr>
    </w:lvl>
    <w:lvl w:ilvl="8" w:tplc="A62C5C40" w:tentative="1">
      <w:start w:val="1"/>
      <w:numFmt w:val="decimal"/>
      <w:lvlText w:val="%9."/>
      <w:lvlJc w:val="left"/>
      <w:pPr>
        <w:tabs>
          <w:tab w:val="num" w:pos="6480"/>
        </w:tabs>
        <w:ind w:left="6480" w:hanging="360"/>
      </w:pPr>
    </w:lvl>
  </w:abstractNum>
  <w:abstractNum w:abstractNumId="54" w15:restartNumberingAfterBreak="0">
    <w:nsid w:val="7ECA70B3"/>
    <w:multiLevelType w:val="hybridMultilevel"/>
    <w:tmpl w:val="8ADC873C"/>
    <w:lvl w:ilvl="0" w:tplc="7428BCCE">
      <w:start w:val="4"/>
      <w:numFmt w:val="lowerLetter"/>
      <w:lvlText w:val="%1."/>
      <w:lvlJc w:val="left"/>
      <w:pPr>
        <w:tabs>
          <w:tab w:val="num" w:pos="720"/>
        </w:tabs>
        <w:ind w:left="720" w:hanging="360"/>
      </w:pPr>
    </w:lvl>
    <w:lvl w:ilvl="1" w:tplc="CA5CEA04" w:tentative="1">
      <w:start w:val="1"/>
      <w:numFmt w:val="decimal"/>
      <w:lvlText w:val="%2."/>
      <w:lvlJc w:val="left"/>
      <w:pPr>
        <w:tabs>
          <w:tab w:val="num" w:pos="1440"/>
        </w:tabs>
        <w:ind w:left="1440" w:hanging="360"/>
      </w:pPr>
    </w:lvl>
    <w:lvl w:ilvl="2" w:tplc="5E729DF4" w:tentative="1">
      <w:start w:val="1"/>
      <w:numFmt w:val="decimal"/>
      <w:lvlText w:val="%3."/>
      <w:lvlJc w:val="left"/>
      <w:pPr>
        <w:tabs>
          <w:tab w:val="num" w:pos="2160"/>
        </w:tabs>
        <w:ind w:left="2160" w:hanging="360"/>
      </w:pPr>
    </w:lvl>
    <w:lvl w:ilvl="3" w:tplc="00C858D2" w:tentative="1">
      <w:start w:val="1"/>
      <w:numFmt w:val="decimal"/>
      <w:lvlText w:val="%4."/>
      <w:lvlJc w:val="left"/>
      <w:pPr>
        <w:tabs>
          <w:tab w:val="num" w:pos="2880"/>
        </w:tabs>
        <w:ind w:left="2880" w:hanging="360"/>
      </w:pPr>
    </w:lvl>
    <w:lvl w:ilvl="4" w:tplc="DD8ABC2E" w:tentative="1">
      <w:start w:val="1"/>
      <w:numFmt w:val="decimal"/>
      <w:lvlText w:val="%5."/>
      <w:lvlJc w:val="left"/>
      <w:pPr>
        <w:tabs>
          <w:tab w:val="num" w:pos="3600"/>
        </w:tabs>
        <w:ind w:left="3600" w:hanging="360"/>
      </w:pPr>
    </w:lvl>
    <w:lvl w:ilvl="5" w:tplc="DBFCF730" w:tentative="1">
      <w:start w:val="1"/>
      <w:numFmt w:val="decimal"/>
      <w:lvlText w:val="%6."/>
      <w:lvlJc w:val="left"/>
      <w:pPr>
        <w:tabs>
          <w:tab w:val="num" w:pos="4320"/>
        </w:tabs>
        <w:ind w:left="4320" w:hanging="360"/>
      </w:pPr>
    </w:lvl>
    <w:lvl w:ilvl="6" w:tplc="7AA44D74" w:tentative="1">
      <w:start w:val="1"/>
      <w:numFmt w:val="decimal"/>
      <w:lvlText w:val="%7."/>
      <w:lvlJc w:val="left"/>
      <w:pPr>
        <w:tabs>
          <w:tab w:val="num" w:pos="5040"/>
        </w:tabs>
        <w:ind w:left="5040" w:hanging="360"/>
      </w:pPr>
    </w:lvl>
    <w:lvl w:ilvl="7" w:tplc="B352D5E8" w:tentative="1">
      <w:start w:val="1"/>
      <w:numFmt w:val="decimal"/>
      <w:lvlText w:val="%8."/>
      <w:lvlJc w:val="left"/>
      <w:pPr>
        <w:tabs>
          <w:tab w:val="num" w:pos="5760"/>
        </w:tabs>
        <w:ind w:left="5760" w:hanging="360"/>
      </w:pPr>
    </w:lvl>
    <w:lvl w:ilvl="8" w:tplc="B50ACD5E" w:tentative="1">
      <w:start w:val="1"/>
      <w:numFmt w:val="decimal"/>
      <w:lvlText w:val="%9."/>
      <w:lvlJc w:val="left"/>
      <w:pPr>
        <w:tabs>
          <w:tab w:val="num" w:pos="6480"/>
        </w:tabs>
        <w:ind w:left="6480" w:hanging="360"/>
      </w:pPr>
    </w:lvl>
  </w:abstractNum>
  <w:num w:numId="1" w16cid:durableId="1834448113">
    <w:abstractNumId w:val="47"/>
  </w:num>
  <w:num w:numId="2" w16cid:durableId="992176527">
    <w:abstractNumId w:val="37"/>
  </w:num>
  <w:num w:numId="3" w16cid:durableId="1477533636">
    <w:abstractNumId w:val="44"/>
  </w:num>
  <w:num w:numId="4" w16cid:durableId="1832598981">
    <w:abstractNumId w:val="22"/>
  </w:num>
  <w:num w:numId="5" w16cid:durableId="1167018128">
    <w:abstractNumId w:val="3"/>
  </w:num>
  <w:num w:numId="6" w16cid:durableId="163907518">
    <w:abstractNumId w:val="52"/>
  </w:num>
  <w:num w:numId="7" w16cid:durableId="1560552772">
    <w:abstractNumId w:val="46"/>
  </w:num>
  <w:num w:numId="8" w16cid:durableId="2025664644">
    <w:abstractNumId w:val="9"/>
  </w:num>
  <w:num w:numId="9" w16cid:durableId="336345269">
    <w:abstractNumId w:val="34"/>
  </w:num>
  <w:num w:numId="10" w16cid:durableId="1602254548">
    <w:abstractNumId w:val="7"/>
  </w:num>
  <w:num w:numId="11" w16cid:durableId="1716388869">
    <w:abstractNumId w:val="21"/>
  </w:num>
  <w:num w:numId="12" w16cid:durableId="1226648280">
    <w:abstractNumId w:val="31"/>
  </w:num>
  <w:num w:numId="13" w16cid:durableId="1579292130">
    <w:abstractNumId w:val="39"/>
  </w:num>
  <w:num w:numId="14" w16cid:durableId="1838496284">
    <w:abstractNumId w:val="50"/>
  </w:num>
  <w:num w:numId="15" w16cid:durableId="60098722">
    <w:abstractNumId w:val="40"/>
  </w:num>
  <w:num w:numId="16" w16cid:durableId="468936927">
    <w:abstractNumId w:val="33"/>
  </w:num>
  <w:num w:numId="17" w16cid:durableId="1729300256">
    <w:abstractNumId w:val="36"/>
  </w:num>
  <w:num w:numId="18" w16cid:durableId="1475488932">
    <w:abstractNumId w:val="51"/>
  </w:num>
  <w:num w:numId="19" w16cid:durableId="1836409819">
    <w:abstractNumId w:val="4"/>
  </w:num>
  <w:num w:numId="20" w16cid:durableId="747773662">
    <w:abstractNumId w:val="24"/>
  </w:num>
  <w:num w:numId="21" w16cid:durableId="1050615822">
    <w:abstractNumId w:val="28"/>
  </w:num>
  <w:num w:numId="22" w16cid:durableId="1237011400">
    <w:abstractNumId w:val="15"/>
  </w:num>
  <w:num w:numId="23" w16cid:durableId="1177230244">
    <w:abstractNumId w:val="5"/>
  </w:num>
  <w:num w:numId="24" w16cid:durableId="1335188669">
    <w:abstractNumId w:val="42"/>
  </w:num>
  <w:num w:numId="25" w16cid:durableId="17196083">
    <w:abstractNumId w:val="18"/>
  </w:num>
  <w:num w:numId="26" w16cid:durableId="1518740164">
    <w:abstractNumId w:val="19"/>
  </w:num>
  <w:num w:numId="27" w16cid:durableId="139929734">
    <w:abstractNumId w:val="30"/>
  </w:num>
  <w:num w:numId="28" w16cid:durableId="491601270">
    <w:abstractNumId w:val="11"/>
  </w:num>
  <w:num w:numId="29" w16cid:durableId="727915834">
    <w:abstractNumId w:val="35"/>
  </w:num>
  <w:num w:numId="30" w16cid:durableId="372852781">
    <w:abstractNumId w:val="27"/>
    <w:lvlOverride w:ilvl="0">
      <w:lvl w:ilvl="0">
        <w:numFmt w:val="lowerLetter"/>
        <w:lvlText w:val="%1."/>
        <w:lvlJc w:val="left"/>
      </w:lvl>
    </w:lvlOverride>
  </w:num>
  <w:num w:numId="31" w16cid:durableId="1605067303">
    <w:abstractNumId w:val="16"/>
  </w:num>
  <w:num w:numId="32" w16cid:durableId="1991984292">
    <w:abstractNumId w:val="6"/>
  </w:num>
  <w:num w:numId="33" w16cid:durableId="1642270832">
    <w:abstractNumId w:val="54"/>
  </w:num>
  <w:num w:numId="34" w16cid:durableId="960378862">
    <w:abstractNumId w:val="20"/>
  </w:num>
  <w:num w:numId="35" w16cid:durableId="413672253">
    <w:abstractNumId w:val="53"/>
  </w:num>
  <w:num w:numId="36" w16cid:durableId="987437028">
    <w:abstractNumId w:val="48"/>
  </w:num>
  <w:num w:numId="37" w16cid:durableId="1807580517">
    <w:abstractNumId w:val="29"/>
  </w:num>
  <w:num w:numId="38" w16cid:durableId="2115707223">
    <w:abstractNumId w:val="45"/>
  </w:num>
  <w:num w:numId="39" w16cid:durableId="1523977087">
    <w:abstractNumId w:val="41"/>
  </w:num>
  <w:num w:numId="40" w16cid:durableId="1126196150">
    <w:abstractNumId w:val="14"/>
  </w:num>
  <w:num w:numId="41" w16cid:durableId="1842044387">
    <w:abstractNumId w:val="8"/>
  </w:num>
  <w:num w:numId="42" w16cid:durableId="202139044">
    <w:abstractNumId w:val="0"/>
  </w:num>
  <w:num w:numId="43" w16cid:durableId="1411076561">
    <w:abstractNumId w:val="38"/>
  </w:num>
  <w:num w:numId="44" w16cid:durableId="943152040">
    <w:abstractNumId w:val="17"/>
  </w:num>
  <w:num w:numId="45" w16cid:durableId="1101342962">
    <w:abstractNumId w:val="26"/>
  </w:num>
  <w:num w:numId="46" w16cid:durableId="1405647388">
    <w:abstractNumId w:val="13"/>
  </w:num>
  <w:num w:numId="47" w16cid:durableId="43722833">
    <w:abstractNumId w:val="43"/>
  </w:num>
  <w:num w:numId="48" w16cid:durableId="516962157">
    <w:abstractNumId w:val="12"/>
  </w:num>
  <w:num w:numId="49" w16cid:durableId="1211571779">
    <w:abstractNumId w:val="1"/>
  </w:num>
  <w:num w:numId="50" w16cid:durableId="1807163014">
    <w:abstractNumId w:val="49"/>
  </w:num>
  <w:num w:numId="51" w16cid:durableId="566843425">
    <w:abstractNumId w:val="25"/>
  </w:num>
  <w:num w:numId="52" w16cid:durableId="1533424056">
    <w:abstractNumId w:val="2"/>
  </w:num>
  <w:num w:numId="53" w16cid:durableId="798843183">
    <w:abstractNumId w:val="10"/>
  </w:num>
  <w:num w:numId="54" w16cid:durableId="1993095200">
    <w:abstractNumId w:val="32"/>
  </w:num>
  <w:num w:numId="55" w16cid:durableId="511336814">
    <w:abstractNumId w:val="2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121"/>
    <w:rsid w:val="00026CA5"/>
    <w:rsid w:val="0004252E"/>
    <w:rsid w:val="00053B31"/>
    <w:rsid w:val="000F2E04"/>
    <w:rsid w:val="000F5013"/>
    <w:rsid w:val="0013218C"/>
    <w:rsid w:val="0015442F"/>
    <w:rsid w:val="001B6111"/>
    <w:rsid w:val="001C479E"/>
    <w:rsid w:val="001D7CBD"/>
    <w:rsid w:val="001F1E85"/>
    <w:rsid w:val="0022321F"/>
    <w:rsid w:val="00251B16"/>
    <w:rsid w:val="0025336D"/>
    <w:rsid w:val="002C051C"/>
    <w:rsid w:val="002C244F"/>
    <w:rsid w:val="002C7044"/>
    <w:rsid w:val="002D7F37"/>
    <w:rsid w:val="00326E28"/>
    <w:rsid w:val="00347FA4"/>
    <w:rsid w:val="0036330B"/>
    <w:rsid w:val="00371DA0"/>
    <w:rsid w:val="003963CE"/>
    <w:rsid w:val="003B2682"/>
    <w:rsid w:val="003B33F5"/>
    <w:rsid w:val="003C506D"/>
    <w:rsid w:val="003C72C1"/>
    <w:rsid w:val="003E28AF"/>
    <w:rsid w:val="003F39DE"/>
    <w:rsid w:val="0040073A"/>
    <w:rsid w:val="00436855"/>
    <w:rsid w:val="004423E1"/>
    <w:rsid w:val="004557B8"/>
    <w:rsid w:val="00457459"/>
    <w:rsid w:val="00486EBE"/>
    <w:rsid w:val="004A0EB7"/>
    <w:rsid w:val="004C17F1"/>
    <w:rsid w:val="004E4F71"/>
    <w:rsid w:val="00556BA8"/>
    <w:rsid w:val="00556E9A"/>
    <w:rsid w:val="005B3FF2"/>
    <w:rsid w:val="005B77E7"/>
    <w:rsid w:val="005F3707"/>
    <w:rsid w:val="00614B65"/>
    <w:rsid w:val="006224ED"/>
    <w:rsid w:val="00630860"/>
    <w:rsid w:val="006353CA"/>
    <w:rsid w:val="00662695"/>
    <w:rsid w:val="00674AF7"/>
    <w:rsid w:val="006A04E5"/>
    <w:rsid w:val="006D51D0"/>
    <w:rsid w:val="006F1F9D"/>
    <w:rsid w:val="00710C9D"/>
    <w:rsid w:val="0071356C"/>
    <w:rsid w:val="0073482B"/>
    <w:rsid w:val="00755548"/>
    <w:rsid w:val="00763287"/>
    <w:rsid w:val="0077619F"/>
    <w:rsid w:val="00791CDC"/>
    <w:rsid w:val="007B5678"/>
    <w:rsid w:val="007D3C59"/>
    <w:rsid w:val="007E6008"/>
    <w:rsid w:val="00864F4B"/>
    <w:rsid w:val="00880AAD"/>
    <w:rsid w:val="008E0763"/>
    <w:rsid w:val="008E3561"/>
    <w:rsid w:val="008E59D5"/>
    <w:rsid w:val="008F53E8"/>
    <w:rsid w:val="00912121"/>
    <w:rsid w:val="00916D6A"/>
    <w:rsid w:val="00952410"/>
    <w:rsid w:val="009B19C1"/>
    <w:rsid w:val="00A01186"/>
    <w:rsid w:val="00A21A15"/>
    <w:rsid w:val="00A46FDF"/>
    <w:rsid w:val="00A610CF"/>
    <w:rsid w:val="00B27ACC"/>
    <w:rsid w:val="00B34D2B"/>
    <w:rsid w:val="00B41C68"/>
    <w:rsid w:val="00B5786E"/>
    <w:rsid w:val="00BC5475"/>
    <w:rsid w:val="00BE32DA"/>
    <w:rsid w:val="00C36FB2"/>
    <w:rsid w:val="00C457E7"/>
    <w:rsid w:val="00CB0874"/>
    <w:rsid w:val="00CE13CC"/>
    <w:rsid w:val="00D16B66"/>
    <w:rsid w:val="00D376E2"/>
    <w:rsid w:val="00DA7C65"/>
    <w:rsid w:val="00DC4F9C"/>
    <w:rsid w:val="00DD20E5"/>
    <w:rsid w:val="00DF2455"/>
    <w:rsid w:val="00DF3CE3"/>
    <w:rsid w:val="00E200B2"/>
    <w:rsid w:val="00E27FC6"/>
    <w:rsid w:val="00E4737B"/>
    <w:rsid w:val="00E9144C"/>
    <w:rsid w:val="00E951DC"/>
    <w:rsid w:val="00ED12F4"/>
    <w:rsid w:val="00F0568D"/>
    <w:rsid w:val="00F7107E"/>
    <w:rsid w:val="00F952C1"/>
    <w:rsid w:val="00FA1910"/>
    <w:rsid w:val="00FB28C7"/>
    <w:rsid w:val="00FB6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4C7A0"/>
  <w15:docId w15:val="{ABF9F374-86E9-4759-A58A-BB4F3C41C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74AF7"/>
    <w:rPr>
      <w:rFonts w:ascii="Times New Roman" w:hAnsi="Times New Roman"/>
      <w:sz w:val="20"/>
    </w:rPr>
  </w:style>
  <w:style w:type="paragraph" w:styleId="Heading1">
    <w:name w:val="heading 1"/>
    <w:basedOn w:val="Normal"/>
    <w:next w:val="Normal"/>
    <w:qFormat/>
    <w:rsid w:val="006A04E5"/>
    <w:pPr>
      <w:numPr>
        <w:numId w:val="2"/>
      </w:numPr>
      <w:spacing w:before="200"/>
      <w:contextualSpacing/>
      <w:outlineLvl w:val="0"/>
    </w:pPr>
    <w:rPr>
      <w:rFonts w:eastAsia="Trebuchet MS" w:cs="Trebuchet MS"/>
      <w:b/>
      <w:caps/>
      <w:sz w:val="24"/>
    </w:rPr>
  </w:style>
  <w:style w:type="paragraph" w:styleId="Heading2">
    <w:name w:val="heading 2"/>
    <w:basedOn w:val="Normal"/>
    <w:autoRedefine/>
    <w:qFormat/>
    <w:rsid w:val="0015442F"/>
    <w:pPr>
      <w:numPr>
        <w:ilvl w:val="1"/>
        <w:numId w:val="2"/>
      </w:numPr>
      <w:spacing w:before="200"/>
      <w:contextualSpacing/>
      <w:outlineLvl w:val="1"/>
    </w:pPr>
    <w:rPr>
      <w:b/>
      <w:color w:val="auto"/>
    </w:rPr>
  </w:style>
  <w:style w:type="paragraph" w:styleId="Heading3">
    <w:name w:val="heading 3"/>
    <w:basedOn w:val="Normal"/>
    <w:rsid w:val="004557B8"/>
    <w:pPr>
      <w:numPr>
        <w:ilvl w:val="2"/>
        <w:numId w:val="2"/>
      </w:numPr>
      <w:spacing w:before="160"/>
      <w:outlineLvl w:val="2"/>
    </w:pPr>
    <w:rPr>
      <w:rFonts w:eastAsia="Trebuchet MS" w:cs="Trebuchet MS"/>
      <w:color w:val="auto"/>
    </w:rPr>
  </w:style>
  <w:style w:type="paragraph" w:styleId="Heading4">
    <w:name w:val="heading 4"/>
    <w:basedOn w:val="Normal"/>
    <w:rsid w:val="004557B8"/>
    <w:pPr>
      <w:numPr>
        <w:ilvl w:val="3"/>
        <w:numId w:val="2"/>
      </w:numPr>
      <w:spacing w:before="160"/>
      <w:outlineLvl w:val="3"/>
    </w:pPr>
    <w:rPr>
      <w:rFonts w:eastAsia="Trebuchet MS" w:cs="Trebuchet MS"/>
      <w:color w:val="auto"/>
    </w:rPr>
  </w:style>
  <w:style w:type="paragraph" w:styleId="Heading5">
    <w:name w:val="heading 5"/>
    <w:basedOn w:val="Normal"/>
    <w:rsid w:val="004557B8"/>
    <w:pPr>
      <w:numPr>
        <w:ilvl w:val="4"/>
        <w:numId w:val="2"/>
      </w:numPr>
      <w:spacing w:before="160"/>
      <w:outlineLvl w:val="4"/>
    </w:pPr>
    <w:rPr>
      <w:rFonts w:eastAsia="Trebuchet MS" w:cs="Trebuchet MS"/>
      <w:color w:val="auto"/>
    </w:rPr>
  </w:style>
  <w:style w:type="paragraph" w:styleId="Heading6">
    <w:name w:val="heading 6"/>
    <w:basedOn w:val="Normal"/>
    <w:next w:val="Normal"/>
    <w:qFormat/>
    <w:pPr>
      <w:spacing w:before="160"/>
      <w:contextualSpacing/>
      <w:outlineLvl w:val="5"/>
    </w:pPr>
    <w:rPr>
      <w:rFonts w:ascii="Trebuchet MS" w:eastAsia="Trebuchet MS" w:hAnsi="Trebuchet MS" w:cs="Trebuchet MS"/>
      <w:i/>
      <w:color w:val="666666"/>
      <w:sz w:val="22"/>
    </w:rPr>
  </w:style>
  <w:style w:type="paragraph" w:styleId="Heading7">
    <w:name w:val="heading 7"/>
    <w:basedOn w:val="Normal"/>
    <w:next w:val="Normal"/>
    <w:link w:val="Heading7Char"/>
    <w:qFormat/>
    <w:rsid w:val="00BE32DA"/>
    <w:pPr>
      <w:tabs>
        <w:tab w:val="num" w:pos="1296"/>
      </w:tabs>
      <w:spacing w:before="240" w:after="60" w:line="240" w:lineRule="auto"/>
      <w:ind w:left="1296" w:hanging="1296"/>
      <w:jc w:val="both"/>
      <w:outlineLvl w:val="6"/>
    </w:pPr>
    <w:rPr>
      <w:rFonts w:eastAsia="Times New Roman" w:cs="Times New Roman"/>
      <w:i/>
      <w:color w:val="auto"/>
      <w:szCs w:val="24"/>
      <w:lang w:val="en-GB"/>
    </w:rPr>
  </w:style>
  <w:style w:type="paragraph" w:styleId="Heading8">
    <w:name w:val="heading 8"/>
    <w:basedOn w:val="Normal"/>
    <w:next w:val="Normal"/>
    <w:link w:val="Heading8Char"/>
    <w:qFormat/>
    <w:rsid w:val="00BE32DA"/>
    <w:pPr>
      <w:tabs>
        <w:tab w:val="num" w:pos="1440"/>
      </w:tabs>
      <w:spacing w:before="240" w:after="60" w:line="240" w:lineRule="auto"/>
      <w:ind w:left="1440" w:hanging="1440"/>
      <w:jc w:val="both"/>
      <w:outlineLvl w:val="7"/>
    </w:pPr>
    <w:rPr>
      <w:rFonts w:eastAsia="Times New Roman" w:cs="Times New Roman"/>
      <w:i/>
      <w:iCs/>
      <w:color w:val="auto"/>
      <w:szCs w:val="24"/>
      <w:lang w:val="en-GB"/>
    </w:rPr>
  </w:style>
  <w:style w:type="paragraph" w:styleId="Heading9">
    <w:name w:val="heading 9"/>
    <w:basedOn w:val="Normal"/>
    <w:next w:val="Normal"/>
    <w:link w:val="Heading9Char"/>
    <w:qFormat/>
    <w:rsid w:val="00BE32DA"/>
    <w:pPr>
      <w:tabs>
        <w:tab w:val="num" w:pos="1584"/>
      </w:tabs>
      <w:spacing w:before="240" w:after="60" w:line="240" w:lineRule="auto"/>
      <w:ind w:left="1584" w:hanging="1584"/>
      <w:jc w:val="both"/>
      <w:outlineLvl w:val="8"/>
    </w:pPr>
    <w:rPr>
      <w:rFonts w:eastAsia="Times New Roman"/>
      <w:i/>
      <w:color w:val="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contextualSpacing/>
    </w:pPr>
    <w:rPr>
      <w:rFonts w:ascii="Trebuchet MS" w:eastAsia="Trebuchet MS" w:hAnsi="Trebuchet MS" w:cs="Trebuchet MS"/>
      <w:sz w:val="42"/>
    </w:rPr>
  </w:style>
  <w:style w:type="paragraph" w:styleId="Subtitle">
    <w:name w:val="Subtitle"/>
    <w:basedOn w:val="Normal"/>
    <w:next w:val="Normal"/>
    <w:pPr>
      <w:spacing w:after="200"/>
      <w:contextualSpacing/>
    </w:pPr>
    <w:rPr>
      <w:rFonts w:ascii="Trebuchet MS" w:eastAsia="Trebuchet MS" w:hAnsi="Trebuchet MS" w:cs="Trebuchet MS"/>
      <w:sz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BalloonText">
    <w:name w:val="Balloon Text"/>
    <w:basedOn w:val="Normal"/>
    <w:link w:val="BalloonTextChar"/>
    <w:uiPriority w:val="99"/>
    <w:semiHidden/>
    <w:unhideWhenUsed/>
    <w:rsid w:val="00DF3CE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3CE3"/>
    <w:rPr>
      <w:rFonts w:ascii="Tahoma" w:hAnsi="Tahoma" w:cs="Tahoma"/>
      <w:sz w:val="16"/>
      <w:szCs w:val="16"/>
    </w:rPr>
  </w:style>
  <w:style w:type="paragraph" w:styleId="Header">
    <w:name w:val="header"/>
    <w:basedOn w:val="Normal"/>
    <w:link w:val="HeaderChar"/>
    <w:uiPriority w:val="99"/>
    <w:unhideWhenUsed/>
    <w:rsid w:val="00DF3CE3"/>
    <w:pPr>
      <w:tabs>
        <w:tab w:val="center" w:pos="4680"/>
        <w:tab w:val="right" w:pos="9360"/>
      </w:tabs>
      <w:spacing w:line="240" w:lineRule="auto"/>
    </w:pPr>
  </w:style>
  <w:style w:type="character" w:customStyle="1" w:styleId="HeaderChar">
    <w:name w:val="Header Char"/>
    <w:basedOn w:val="DefaultParagraphFont"/>
    <w:link w:val="Header"/>
    <w:uiPriority w:val="99"/>
    <w:rsid w:val="00DF3CE3"/>
  </w:style>
  <w:style w:type="paragraph" w:styleId="Footer">
    <w:name w:val="footer"/>
    <w:basedOn w:val="Normal"/>
    <w:link w:val="FooterChar"/>
    <w:unhideWhenUsed/>
    <w:rsid w:val="00DF3CE3"/>
    <w:pPr>
      <w:tabs>
        <w:tab w:val="center" w:pos="4680"/>
        <w:tab w:val="right" w:pos="9360"/>
      </w:tabs>
      <w:spacing w:line="240" w:lineRule="auto"/>
    </w:pPr>
  </w:style>
  <w:style w:type="character" w:customStyle="1" w:styleId="FooterChar">
    <w:name w:val="Footer Char"/>
    <w:basedOn w:val="DefaultParagraphFont"/>
    <w:link w:val="Footer"/>
    <w:uiPriority w:val="99"/>
    <w:rsid w:val="00DF3CE3"/>
  </w:style>
  <w:style w:type="character" w:styleId="PlaceholderText">
    <w:name w:val="Placeholder Text"/>
    <w:basedOn w:val="DefaultParagraphFont"/>
    <w:uiPriority w:val="99"/>
    <w:semiHidden/>
    <w:rsid w:val="00457459"/>
    <w:rPr>
      <w:color w:val="808080"/>
    </w:rPr>
  </w:style>
  <w:style w:type="table" w:styleId="TableGrid">
    <w:name w:val="Table Grid"/>
    <w:basedOn w:val="TableNormal"/>
    <w:uiPriority w:val="59"/>
    <w:rsid w:val="00371DA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Caption"/>
    <w:rsid w:val="00326E28"/>
    <w:pPr>
      <w:numPr>
        <w:numId w:val="1"/>
      </w:numPr>
      <w:tabs>
        <w:tab w:val="clear" w:pos="720"/>
        <w:tab w:val="num" w:pos="360"/>
      </w:tabs>
      <w:spacing w:after="0"/>
      <w:ind w:left="0" w:firstLine="0"/>
      <w:jc w:val="both"/>
    </w:pPr>
    <w:rPr>
      <w:rFonts w:eastAsia="Times New Roman" w:cs="Times New Roman"/>
      <w:b w:val="0"/>
      <w:bCs w:val="0"/>
      <w:color w:val="auto"/>
      <w:sz w:val="20"/>
      <w:szCs w:val="20"/>
    </w:rPr>
  </w:style>
  <w:style w:type="paragraph" w:customStyle="1" w:styleId="heading2para">
    <w:name w:val="heading2para"/>
    <w:basedOn w:val="Normal"/>
    <w:qFormat/>
    <w:rsid w:val="0025336D"/>
    <w:pPr>
      <w:tabs>
        <w:tab w:val="num" w:pos="1077"/>
      </w:tabs>
      <w:spacing w:before="100" w:line="240" w:lineRule="auto"/>
      <w:ind w:left="1077" w:hanging="1077"/>
    </w:pPr>
    <w:rPr>
      <w:rFonts w:eastAsia="Times New Roman"/>
      <w:b/>
      <w:color w:val="auto"/>
      <w:lang w:val="en-GB"/>
    </w:rPr>
  </w:style>
  <w:style w:type="paragraph" w:customStyle="1" w:styleId="heading2paraSub">
    <w:name w:val="heading2paraSub"/>
    <w:basedOn w:val="heading2para"/>
    <w:qFormat/>
    <w:rsid w:val="0025336D"/>
    <w:pPr>
      <w:numPr>
        <w:numId w:val="3"/>
      </w:numPr>
    </w:pPr>
  </w:style>
  <w:style w:type="paragraph" w:customStyle="1" w:styleId="heading2paraSubSub">
    <w:name w:val="heading2paraSubSub"/>
    <w:basedOn w:val="heading2paraSub"/>
    <w:qFormat/>
    <w:rsid w:val="00326E28"/>
    <w:pPr>
      <w:ind w:left="1361"/>
    </w:pPr>
  </w:style>
  <w:style w:type="paragraph" w:styleId="Caption">
    <w:name w:val="caption"/>
    <w:basedOn w:val="Normal"/>
    <w:next w:val="Normal"/>
    <w:uiPriority w:val="35"/>
    <w:unhideWhenUsed/>
    <w:qFormat/>
    <w:rsid w:val="00326E28"/>
    <w:pPr>
      <w:spacing w:after="200" w:line="240" w:lineRule="auto"/>
    </w:pPr>
    <w:rPr>
      <w:b/>
      <w:bCs/>
      <w:color w:val="4F81BD" w:themeColor="accent1"/>
      <w:sz w:val="18"/>
      <w:szCs w:val="18"/>
    </w:rPr>
  </w:style>
  <w:style w:type="paragraph" w:styleId="TOC1">
    <w:name w:val="toc 1"/>
    <w:basedOn w:val="Normal"/>
    <w:next w:val="Normal"/>
    <w:autoRedefine/>
    <w:uiPriority w:val="39"/>
    <w:qFormat/>
    <w:rsid w:val="00326E28"/>
    <w:pPr>
      <w:tabs>
        <w:tab w:val="left" w:pos="600"/>
        <w:tab w:val="right" w:leader="dot" w:pos="9773"/>
      </w:tabs>
      <w:spacing w:before="120" w:after="120" w:line="240" w:lineRule="auto"/>
      <w:ind w:left="198"/>
    </w:pPr>
    <w:rPr>
      <w:rFonts w:eastAsia="Times New Roman" w:cs="Times New Roman"/>
      <w:b/>
      <w:bCs/>
      <w:caps/>
      <w:color w:val="auto"/>
    </w:rPr>
  </w:style>
  <w:style w:type="paragraph" w:styleId="TOC2">
    <w:name w:val="toc 2"/>
    <w:basedOn w:val="Normal"/>
    <w:next w:val="Normal"/>
    <w:autoRedefine/>
    <w:uiPriority w:val="39"/>
    <w:qFormat/>
    <w:rsid w:val="00326E28"/>
    <w:pPr>
      <w:spacing w:line="240" w:lineRule="auto"/>
      <w:ind w:left="200"/>
    </w:pPr>
    <w:rPr>
      <w:rFonts w:eastAsia="Times New Roman" w:cs="Times New Roman"/>
      <w:smallCaps/>
      <w:color w:val="auto"/>
    </w:rPr>
  </w:style>
  <w:style w:type="character" w:styleId="Hyperlink">
    <w:name w:val="Hyperlink"/>
    <w:basedOn w:val="DefaultParagraphFont"/>
    <w:uiPriority w:val="99"/>
    <w:rsid w:val="00326E28"/>
    <w:rPr>
      <w:color w:val="0000FF"/>
      <w:u w:val="single"/>
    </w:rPr>
  </w:style>
  <w:style w:type="paragraph" w:styleId="ListParagraph">
    <w:name w:val="List Paragraph"/>
    <w:basedOn w:val="Normal"/>
    <w:uiPriority w:val="34"/>
    <w:qFormat/>
    <w:rsid w:val="007E6008"/>
    <w:pPr>
      <w:ind w:left="720"/>
      <w:contextualSpacing/>
    </w:pPr>
  </w:style>
  <w:style w:type="character" w:customStyle="1" w:styleId="Heading7Char">
    <w:name w:val="Heading 7 Char"/>
    <w:basedOn w:val="DefaultParagraphFont"/>
    <w:link w:val="Heading7"/>
    <w:rsid w:val="00BE32DA"/>
    <w:rPr>
      <w:rFonts w:ascii="Times New Roman" w:eastAsia="Times New Roman" w:hAnsi="Times New Roman" w:cs="Times New Roman"/>
      <w:i/>
      <w:color w:val="auto"/>
      <w:sz w:val="20"/>
      <w:szCs w:val="24"/>
      <w:lang w:val="en-GB"/>
    </w:rPr>
  </w:style>
  <w:style w:type="character" w:customStyle="1" w:styleId="Heading8Char">
    <w:name w:val="Heading 8 Char"/>
    <w:basedOn w:val="DefaultParagraphFont"/>
    <w:link w:val="Heading8"/>
    <w:rsid w:val="00BE32DA"/>
    <w:rPr>
      <w:rFonts w:ascii="Times New Roman" w:eastAsia="Times New Roman" w:hAnsi="Times New Roman" w:cs="Times New Roman"/>
      <w:i/>
      <w:iCs/>
      <w:color w:val="auto"/>
      <w:sz w:val="20"/>
      <w:szCs w:val="24"/>
      <w:lang w:val="en-GB"/>
    </w:rPr>
  </w:style>
  <w:style w:type="character" w:customStyle="1" w:styleId="Heading9Char">
    <w:name w:val="Heading 9 Char"/>
    <w:basedOn w:val="DefaultParagraphFont"/>
    <w:link w:val="Heading9"/>
    <w:rsid w:val="00BE32DA"/>
    <w:rPr>
      <w:rFonts w:ascii="Times New Roman" w:eastAsia="Times New Roman" w:hAnsi="Times New Roman"/>
      <w:i/>
      <w:color w:val="auto"/>
      <w:sz w:val="20"/>
      <w:szCs w:val="22"/>
      <w:lang w:val="en-GB"/>
    </w:rPr>
  </w:style>
  <w:style w:type="character" w:styleId="LineNumber">
    <w:name w:val="line number"/>
    <w:basedOn w:val="DefaultParagraphFont"/>
    <w:uiPriority w:val="99"/>
    <w:unhideWhenUsed/>
    <w:rsid w:val="00BE32DA"/>
  </w:style>
  <w:style w:type="paragraph" w:styleId="TOAHeading">
    <w:name w:val="toa heading"/>
    <w:basedOn w:val="Normal"/>
    <w:next w:val="Normal"/>
    <w:uiPriority w:val="99"/>
    <w:unhideWhenUsed/>
    <w:rsid w:val="00D376E2"/>
    <w:pPr>
      <w:spacing w:before="120"/>
    </w:pPr>
    <w:rPr>
      <w:rFonts w:eastAsiaTheme="majorEastAsia" w:cstheme="majorBidi"/>
      <w:b/>
      <w:bCs/>
      <w:sz w:val="24"/>
      <w:szCs w:val="24"/>
    </w:rPr>
  </w:style>
  <w:style w:type="paragraph" w:styleId="TOCHeading">
    <w:name w:val="TOC Heading"/>
    <w:basedOn w:val="Heading1"/>
    <w:next w:val="Normal"/>
    <w:uiPriority w:val="39"/>
    <w:semiHidden/>
    <w:unhideWhenUsed/>
    <w:qFormat/>
    <w:rsid w:val="009B19C1"/>
    <w:pPr>
      <w:keepNext/>
      <w:keepLines/>
      <w:numPr>
        <w:numId w:val="0"/>
      </w:numPr>
      <w:spacing w:before="480"/>
      <w:contextualSpacing w:val="0"/>
      <w:outlineLvl w:val="9"/>
    </w:pPr>
    <w:rPr>
      <w:rFonts w:asciiTheme="majorHAnsi" w:eastAsiaTheme="majorEastAsia" w:hAnsiTheme="majorHAnsi" w:cstheme="majorBidi"/>
      <w:b w:val="0"/>
      <w:bCs/>
      <w:color w:val="365F91" w:themeColor="accent1" w:themeShade="BF"/>
      <w:sz w:val="28"/>
      <w:szCs w:val="28"/>
      <w:lang w:eastAsia="ja-JP"/>
    </w:rPr>
  </w:style>
  <w:style w:type="paragraph" w:styleId="TOC3">
    <w:name w:val="toc 3"/>
    <w:basedOn w:val="Normal"/>
    <w:next w:val="Normal"/>
    <w:autoRedefine/>
    <w:uiPriority w:val="39"/>
    <w:unhideWhenUsed/>
    <w:qFormat/>
    <w:rsid w:val="009B19C1"/>
    <w:pPr>
      <w:spacing w:after="100"/>
      <w:ind w:left="440"/>
    </w:pPr>
    <w:rPr>
      <w:rFonts w:asciiTheme="minorHAnsi" w:eastAsiaTheme="minorEastAsia" w:hAnsiTheme="minorHAnsi" w:cstheme="minorBidi"/>
      <w:color w:val="auto"/>
      <w:lang w:eastAsia="ja-JP"/>
    </w:rPr>
  </w:style>
  <w:style w:type="paragraph" w:styleId="NormalWeb">
    <w:name w:val="Normal (Web)"/>
    <w:basedOn w:val="Normal"/>
    <w:uiPriority w:val="99"/>
    <w:unhideWhenUsed/>
    <w:rsid w:val="00DD20E5"/>
    <w:pPr>
      <w:spacing w:before="100" w:beforeAutospacing="1" w:after="100" w:afterAutospacing="1" w:line="240" w:lineRule="auto"/>
    </w:pPr>
    <w:rPr>
      <w:rFonts w:eastAsia="Times New Roman" w:cs="Times New Roman"/>
      <w:color w:val="auto"/>
      <w:sz w:val="24"/>
      <w:szCs w:val="24"/>
      <w:lang w:val="en-DK" w:eastAsia="en-DK"/>
    </w:rPr>
  </w:style>
  <w:style w:type="character" w:styleId="IntenseEmphasis">
    <w:name w:val="Intense Emphasis"/>
    <w:basedOn w:val="DefaultParagraphFont"/>
    <w:uiPriority w:val="21"/>
    <w:qFormat/>
    <w:rsid w:val="00763287"/>
    <w:rPr>
      <w:i/>
      <w:iCs/>
      <w:color w:val="4F81BD" w:themeColor="accent1"/>
    </w:rPr>
  </w:style>
  <w:style w:type="character" w:customStyle="1" w:styleId="apple-tab-span">
    <w:name w:val="apple-tab-span"/>
    <w:basedOn w:val="DefaultParagraphFont"/>
    <w:rsid w:val="0015442F"/>
  </w:style>
  <w:style w:type="character" w:styleId="CommentReference">
    <w:name w:val="annotation reference"/>
    <w:basedOn w:val="DefaultParagraphFont"/>
    <w:uiPriority w:val="99"/>
    <w:semiHidden/>
    <w:unhideWhenUsed/>
    <w:rsid w:val="00A46FDF"/>
    <w:rPr>
      <w:sz w:val="16"/>
      <w:szCs w:val="16"/>
    </w:rPr>
  </w:style>
  <w:style w:type="paragraph" w:styleId="CommentText">
    <w:name w:val="annotation text"/>
    <w:basedOn w:val="Normal"/>
    <w:link w:val="CommentTextChar"/>
    <w:uiPriority w:val="99"/>
    <w:semiHidden/>
    <w:unhideWhenUsed/>
    <w:rsid w:val="00A46FDF"/>
    <w:pPr>
      <w:spacing w:line="240" w:lineRule="auto"/>
    </w:pPr>
    <w:rPr>
      <w:szCs w:val="20"/>
    </w:rPr>
  </w:style>
  <w:style w:type="character" w:customStyle="1" w:styleId="CommentTextChar">
    <w:name w:val="Comment Text Char"/>
    <w:basedOn w:val="DefaultParagraphFont"/>
    <w:link w:val="CommentText"/>
    <w:uiPriority w:val="99"/>
    <w:semiHidden/>
    <w:rsid w:val="00A46F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46FDF"/>
    <w:rPr>
      <w:b/>
      <w:bCs/>
    </w:rPr>
  </w:style>
  <w:style w:type="character" w:customStyle="1" w:styleId="CommentSubjectChar">
    <w:name w:val="Comment Subject Char"/>
    <w:basedOn w:val="CommentTextChar"/>
    <w:link w:val="CommentSubject"/>
    <w:uiPriority w:val="99"/>
    <w:semiHidden/>
    <w:rsid w:val="00A46FDF"/>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093">
      <w:bodyDiv w:val="1"/>
      <w:marLeft w:val="0"/>
      <w:marRight w:val="0"/>
      <w:marTop w:val="0"/>
      <w:marBottom w:val="0"/>
      <w:divBdr>
        <w:top w:val="none" w:sz="0" w:space="0" w:color="auto"/>
        <w:left w:val="none" w:sz="0" w:space="0" w:color="auto"/>
        <w:bottom w:val="none" w:sz="0" w:space="0" w:color="auto"/>
        <w:right w:val="none" w:sz="0" w:space="0" w:color="auto"/>
      </w:divBdr>
    </w:div>
    <w:div w:id="42490034">
      <w:bodyDiv w:val="1"/>
      <w:marLeft w:val="0"/>
      <w:marRight w:val="0"/>
      <w:marTop w:val="0"/>
      <w:marBottom w:val="0"/>
      <w:divBdr>
        <w:top w:val="none" w:sz="0" w:space="0" w:color="auto"/>
        <w:left w:val="none" w:sz="0" w:space="0" w:color="auto"/>
        <w:bottom w:val="none" w:sz="0" w:space="0" w:color="auto"/>
        <w:right w:val="none" w:sz="0" w:space="0" w:color="auto"/>
      </w:divBdr>
    </w:div>
    <w:div w:id="81294845">
      <w:bodyDiv w:val="1"/>
      <w:marLeft w:val="0"/>
      <w:marRight w:val="0"/>
      <w:marTop w:val="0"/>
      <w:marBottom w:val="0"/>
      <w:divBdr>
        <w:top w:val="none" w:sz="0" w:space="0" w:color="auto"/>
        <w:left w:val="none" w:sz="0" w:space="0" w:color="auto"/>
        <w:bottom w:val="none" w:sz="0" w:space="0" w:color="auto"/>
        <w:right w:val="none" w:sz="0" w:space="0" w:color="auto"/>
      </w:divBdr>
    </w:div>
    <w:div w:id="203256786">
      <w:bodyDiv w:val="1"/>
      <w:marLeft w:val="0"/>
      <w:marRight w:val="0"/>
      <w:marTop w:val="0"/>
      <w:marBottom w:val="0"/>
      <w:divBdr>
        <w:top w:val="none" w:sz="0" w:space="0" w:color="auto"/>
        <w:left w:val="none" w:sz="0" w:space="0" w:color="auto"/>
        <w:bottom w:val="none" w:sz="0" w:space="0" w:color="auto"/>
        <w:right w:val="none" w:sz="0" w:space="0" w:color="auto"/>
      </w:divBdr>
    </w:div>
    <w:div w:id="208614649">
      <w:bodyDiv w:val="1"/>
      <w:marLeft w:val="0"/>
      <w:marRight w:val="0"/>
      <w:marTop w:val="0"/>
      <w:marBottom w:val="0"/>
      <w:divBdr>
        <w:top w:val="none" w:sz="0" w:space="0" w:color="auto"/>
        <w:left w:val="none" w:sz="0" w:space="0" w:color="auto"/>
        <w:bottom w:val="none" w:sz="0" w:space="0" w:color="auto"/>
        <w:right w:val="none" w:sz="0" w:space="0" w:color="auto"/>
      </w:divBdr>
    </w:div>
    <w:div w:id="236090423">
      <w:bodyDiv w:val="1"/>
      <w:marLeft w:val="0"/>
      <w:marRight w:val="0"/>
      <w:marTop w:val="0"/>
      <w:marBottom w:val="0"/>
      <w:divBdr>
        <w:top w:val="none" w:sz="0" w:space="0" w:color="auto"/>
        <w:left w:val="none" w:sz="0" w:space="0" w:color="auto"/>
        <w:bottom w:val="none" w:sz="0" w:space="0" w:color="auto"/>
        <w:right w:val="none" w:sz="0" w:space="0" w:color="auto"/>
      </w:divBdr>
    </w:div>
    <w:div w:id="273100376">
      <w:bodyDiv w:val="1"/>
      <w:marLeft w:val="0"/>
      <w:marRight w:val="0"/>
      <w:marTop w:val="0"/>
      <w:marBottom w:val="0"/>
      <w:divBdr>
        <w:top w:val="none" w:sz="0" w:space="0" w:color="auto"/>
        <w:left w:val="none" w:sz="0" w:space="0" w:color="auto"/>
        <w:bottom w:val="none" w:sz="0" w:space="0" w:color="auto"/>
        <w:right w:val="none" w:sz="0" w:space="0" w:color="auto"/>
      </w:divBdr>
    </w:div>
    <w:div w:id="319775253">
      <w:bodyDiv w:val="1"/>
      <w:marLeft w:val="0"/>
      <w:marRight w:val="0"/>
      <w:marTop w:val="0"/>
      <w:marBottom w:val="0"/>
      <w:divBdr>
        <w:top w:val="none" w:sz="0" w:space="0" w:color="auto"/>
        <w:left w:val="none" w:sz="0" w:space="0" w:color="auto"/>
        <w:bottom w:val="none" w:sz="0" w:space="0" w:color="auto"/>
        <w:right w:val="none" w:sz="0" w:space="0" w:color="auto"/>
      </w:divBdr>
    </w:div>
    <w:div w:id="321397257">
      <w:bodyDiv w:val="1"/>
      <w:marLeft w:val="0"/>
      <w:marRight w:val="0"/>
      <w:marTop w:val="0"/>
      <w:marBottom w:val="0"/>
      <w:divBdr>
        <w:top w:val="none" w:sz="0" w:space="0" w:color="auto"/>
        <w:left w:val="none" w:sz="0" w:space="0" w:color="auto"/>
        <w:bottom w:val="none" w:sz="0" w:space="0" w:color="auto"/>
        <w:right w:val="none" w:sz="0" w:space="0" w:color="auto"/>
      </w:divBdr>
    </w:div>
    <w:div w:id="332103353">
      <w:bodyDiv w:val="1"/>
      <w:marLeft w:val="0"/>
      <w:marRight w:val="0"/>
      <w:marTop w:val="0"/>
      <w:marBottom w:val="0"/>
      <w:divBdr>
        <w:top w:val="none" w:sz="0" w:space="0" w:color="auto"/>
        <w:left w:val="none" w:sz="0" w:space="0" w:color="auto"/>
        <w:bottom w:val="none" w:sz="0" w:space="0" w:color="auto"/>
        <w:right w:val="none" w:sz="0" w:space="0" w:color="auto"/>
      </w:divBdr>
    </w:div>
    <w:div w:id="416824413">
      <w:bodyDiv w:val="1"/>
      <w:marLeft w:val="0"/>
      <w:marRight w:val="0"/>
      <w:marTop w:val="0"/>
      <w:marBottom w:val="0"/>
      <w:divBdr>
        <w:top w:val="none" w:sz="0" w:space="0" w:color="auto"/>
        <w:left w:val="none" w:sz="0" w:space="0" w:color="auto"/>
        <w:bottom w:val="none" w:sz="0" w:space="0" w:color="auto"/>
        <w:right w:val="none" w:sz="0" w:space="0" w:color="auto"/>
      </w:divBdr>
    </w:div>
    <w:div w:id="470443176">
      <w:bodyDiv w:val="1"/>
      <w:marLeft w:val="0"/>
      <w:marRight w:val="0"/>
      <w:marTop w:val="0"/>
      <w:marBottom w:val="0"/>
      <w:divBdr>
        <w:top w:val="none" w:sz="0" w:space="0" w:color="auto"/>
        <w:left w:val="none" w:sz="0" w:space="0" w:color="auto"/>
        <w:bottom w:val="none" w:sz="0" w:space="0" w:color="auto"/>
        <w:right w:val="none" w:sz="0" w:space="0" w:color="auto"/>
      </w:divBdr>
    </w:div>
    <w:div w:id="494806632">
      <w:bodyDiv w:val="1"/>
      <w:marLeft w:val="0"/>
      <w:marRight w:val="0"/>
      <w:marTop w:val="0"/>
      <w:marBottom w:val="0"/>
      <w:divBdr>
        <w:top w:val="none" w:sz="0" w:space="0" w:color="auto"/>
        <w:left w:val="none" w:sz="0" w:space="0" w:color="auto"/>
        <w:bottom w:val="none" w:sz="0" w:space="0" w:color="auto"/>
        <w:right w:val="none" w:sz="0" w:space="0" w:color="auto"/>
      </w:divBdr>
    </w:div>
    <w:div w:id="511917753">
      <w:bodyDiv w:val="1"/>
      <w:marLeft w:val="0"/>
      <w:marRight w:val="0"/>
      <w:marTop w:val="0"/>
      <w:marBottom w:val="0"/>
      <w:divBdr>
        <w:top w:val="none" w:sz="0" w:space="0" w:color="auto"/>
        <w:left w:val="none" w:sz="0" w:space="0" w:color="auto"/>
        <w:bottom w:val="none" w:sz="0" w:space="0" w:color="auto"/>
        <w:right w:val="none" w:sz="0" w:space="0" w:color="auto"/>
      </w:divBdr>
    </w:div>
    <w:div w:id="527522276">
      <w:bodyDiv w:val="1"/>
      <w:marLeft w:val="0"/>
      <w:marRight w:val="0"/>
      <w:marTop w:val="0"/>
      <w:marBottom w:val="0"/>
      <w:divBdr>
        <w:top w:val="none" w:sz="0" w:space="0" w:color="auto"/>
        <w:left w:val="none" w:sz="0" w:space="0" w:color="auto"/>
        <w:bottom w:val="none" w:sz="0" w:space="0" w:color="auto"/>
        <w:right w:val="none" w:sz="0" w:space="0" w:color="auto"/>
      </w:divBdr>
    </w:div>
    <w:div w:id="543911080">
      <w:bodyDiv w:val="1"/>
      <w:marLeft w:val="0"/>
      <w:marRight w:val="0"/>
      <w:marTop w:val="0"/>
      <w:marBottom w:val="0"/>
      <w:divBdr>
        <w:top w:val="none" w:sz="0" w:space="0" w:color="auto"/>
        <w:left w:val="none" w:sz="0" w:space="0" w:color="auto"/>
        <w:bottom w:val="none" w:sz="0" w:space="0" w:color="auto"/>
        <w:right w:val="none" w:sz="0" w:space="0" w:color="auto"/>
      </w:divBdr>
    </w:div>
    <w:div w:id="553666386">
      <w:bodyDiv w:val="1"/>
      <w:marLeft w:val="0"/>
      <w:marRight w:val="0"/>
      <w:marTop w:val="0"/>
      <w:marBottom w:val="0"/>
      <w:divBdr>
        <w:top w:val="none" w:sz="0" w:space="0" w:color="auto"/>
        <w:left w:val="none" w:sz="0" w:space="0" w:color="auto"/>
        <w:bottom w:val="none" w:sz="0" w:space="0" w:color="auto"/>
        <w:right w:val="none" w:sz="0" w:space="0" w:color="auto"/>
      </w:divBdr>
    </w:div>
    <w:div w:id="614479284">
      <w:bodyDiv w:val="1"/>
      <w:marLeft w:val="0"/>
      <w:marRight w:val="0"/>
      <w:marTop w:val="0"/>
      <w:marBottom w:val="0"/>
      <w:divBdr>
        <w:top w:val="none" w:sz="0" w:space="0" w:color="auto"/>
        <w:left w:val="none" w:sz="0" w:space="0" w:color="auto"/>
        <w:bottom w:val="none" w:sz="0" w:space="0" w:color="auto"/>
        <w:right w:val="none" w:sz="0" w:space="0" w:color="auto"/>
      </w:divBdr>
    </w:div>
    <w:div w:id="624192384">
      <w:bodyDiv w:val="1"/>
      <w:marLeft w:val="0"/>
      <w:marRight w:val="0"/>
      <w:marTop w:val="0"/>
      <w:marBottom w:val="0"/>
      <w:divBdr>
        <w:top w:val="none" w:sz="0" w:space="0" w:color="auto"/>
        <w:left w:val="none" w:sz="0" w:space="0" w:color="auto"/>
        <w:bottom w:val="none" w:sz="0" w:space="0" w:color="auto"/>
        <w:right w:val="none" w:sz="0" w:space="0" w:color="auto"/>
      </w:divBdr>
    </w:div>
    <w:div w:id="628515530">
      <w:bodyDiv w:val="1"/>
      <w:marLeft w:val="0"/>
      <w:marRight w:val="0"/>
      <w:marTop w:val="0"/>
      <w:marBottom w:val="0"/>
      <w:divBdr>
        <w:top w:val="none" w:sz="0" w:space="0" w:color="auto"/>
        <w:left w:val="none" w:sz="0" w:space="0" w:color="auto"/>
        <w:bottom w:val="none" w:sz="0" w:space="0" w:color="auto"/>
        <w:right w:val="none" w:sz="0" w:space="0" w:color="auto"/>
      </w:divBdr>
    </w:div>
    <w:div w:id="643894813">
      <w:bodyDiv w:val="1"/>
      <w:marLeft w:val="0"/>
      <w:marRight w:val="0"/>
      <w:marTop w:val="0"/>
      <w:marBottom w:val="0"/>
      <w:divBdr>
        <w:top w:val="none" w:sz="0" w:space="0" w:color="auto"/>
        <w:left w:val="none" w:sz="0" w:space="0" w:color="auto"/>
        <w:bottom w:val="none" w:sz="0" w:space="0" w:color="auto"/>
        <w:right w:val="none" w:sz="0" w:space="0" w:color="auto"/>
      </w:divBdr>
    </w:div>
    <w:div w:id="649594822">
      <w:bodyDiv w:val="1"/>
      <w:marLeft w:val="0"/>
      <w:marRight w:val="0"/>
      <w:marTop w:val="0"/>
      <w:marBottom w:val="0"/>
      <w:divBdr>
        <w:top w:val="none" w:sz="0" w:space="0" w:color="auto"/>
        <w:left w:val="none" w:sz="0" w:space="0" w:color="auto"/>
        <w:bottom w:val="none" w:sz="0" w:space="0" w:color="auto"/>
        <w:right w:val="none" w:sz="0" w:space="0" w:color="auto"/>
      </w:divBdr>
    </w:div>
    <w:div w:id="656954558">
      <w:bodyDiv w:val="1"/>
      <w:marLeft w:val="0"/>
      <w:marRight w:val="0"/>
      <w:marTop w:val="0"/>
      <w:marBottom w:val="0"/>
      <w:divBdr>
        <w:top w:val="none" w:sz="0" w:space="0" w:color="auto"/>
        <w:left w:val="none" w:sz="0" w:space="0" w:color="auto"/>
        <w:bottom w:val="none" w:sz="0" w:space="0" w:color="auto"/>
        <w:right w:val="none" w:sz="0" w:space="0" w:color="auto"/>
      </w:divBdr>
    </w:div>
    <w:div w:id="657609074">
      <w:bodyDiv w:val="1"/>
      <w:marLeft w:val="0"/>
      <w:marRight w:val="0"/>
      <w:marTop w:val="0"/>
      <w:marBottom w:val="0"/>
      <w:divBdr>
        <w:top w:val="none" w:sz="0" w:space="0" w:color="auto"/>
        <w:left w:val="none" w:sz="0" w:space="0" w:color="auto"/>
        <w:bottom w:val="none" w:sz="0" w:space="0" w:color="auto"/>
        <w:right w:val="none" w:sz="0" w:space="0" w:color="auto"/>
      </w:divBdr>
    </w:div>
    <w:div w:id="668211160">
      <w:bodyDiv w:val="1"/>
      <w:marLeft w:val="0"/>
      <w:marRight w:val="0"/>
      <w:marTop w:val="0"/>
      <w:marBottom w:val="0"/>
      <w:divBdr>
        <w:top w:val="none" w:sz="0" w:space="0" w:color="auto"/>
        <w:left w:val="none" w:sz="0" w:space="0" w:color="auto"/>
        <w:bottom w:val="none" w:sz="0" w:space="0" w:color="auto"/>
        <w:right w:val="none" w:sz="0" w:space="0" w:color="auto"/>
      </w:divBdr>
    </w:div>
    <w:div w:id="683672514">
      <w:bodyDiv w:val="1"/>
      <w:marLeft w:val="0"/>
      <w:marRight w:val="0"/>
      <w:marTop w:val="0"/>
      <w:marBottom w:val="0"/>
      <w:divBdr>
        <w:top w:val="none" w:sz="0" w:space="0" w:color="auto"/>
        <w:left w:val="none" w:sz="0" w:space="0" w:color="auto"/>
        <w:bottom w:val="none" w:sz="0" w:space="0" w:color="auto"/>
        <w:right w:val="none" w:sz="0" w:space="0" w:color="auto"/>
      </w:divBdr>
    </w:div>
    <w:div w:id="724262063">
      <w:bodyDiv w:val="1"/>
      <w:marLeft w:val="0"/>
      <w:marRight w:val="0"/>
      <w:marTop w:val="0"/>
      <w:marBottom w:val="0"/>
      <w:divBdr>
        <w:top w:val="none" w:sz="0" w:space="0" w:color="auto"/>
        <w:left w:val="none" w:sz="0" w:space="0" w:color="auto"/>
        <w:bottom w:val="none" w:sz="0" w:space="0" w:color="auto"/>
        <w:right w:val="none" w:sz="0" w:space="0" w:color="auto"/>
      </w:divBdr>
    </w:div>
    <w:div w:id="736827417">
      <w:bodyDiv w:val="1"/>
      <w:marLeft w:val="0"/>
      <w:marRight w:val="0"/>
      <w:marTop w:val="0"/>
      <w:marBottom w:val="0"/>
      <w:divBdr>
        <w:top w:val="none" w:sz="0" w:space="0" w:color="auto"/>
        <w:left w:val="none" w:sz="0" w:space="0" w:color="auto"/>
        <w:bottom w:val="none" w:sz="0" w:space="0" w:color="auto"/>
        <w:right w:val="none" w:sz="0" w:space="0" w:color="auto"/>
      </w:divBdr>
    </w:div>
    <w:div w:id="738594203">
      <w:bodyDiv w:val="1"/>
      <w:marLeft w:val="0"/>
      <w:marRight w:val="0"/>
      <w:marTop w:val="0"/>
      <w:marBottom w:val="0"/>
      <w:divBdr>
        <w:top w:val="none" w:sz="0" w:space="0" w:color="auto"/>
        <w:left w:val="none" w:sz="0" w:space="0" w:color="auto"/>
        <w:bottom w:val="none" w:sz="0" w:space="0" w:color="auto"/>
        <w:right w:val="none" w:sz="0" w:space="0" w:color="auto"/>
      </w:divBdr>
    </w:div>
    <w:div w:id="755517731">
      <w:bodyDiv w:val="1"/>
      <w:marLeft w:val="0"/>
      <w:marRight w:val="0"/>
      <w:marTop w:val="0"/>
      <w:marBottom w:val="0"/>
      <w:divBdr>
        <w:top w:val="none" w:sz="0" w:space="0" w:color="auto"/>
        <w:left w:val="none" w:sz="0" w:space="0" w:color="auto"/>
        <w:bottom w:val="none" w:sz="0" w:space="0" w:color="auto"/>
        <w:right w:val="none" w:sz="0" w:space="0" w:color="auto"/>
      </w:divBdr>
    </w:div>
    <w:div w:id="865171110">
      <w:bodyDiv w:val="1"/>
      <w:marLeft w:val="0"/>
      <w:marRight w:val="0"/>
      <w:marTop w:val="0"/>
      <w:marBottom w:val="0"/>
      <w:divBdr>
        <w:top w:val="none" w:sz="0" w:space="0" w:color="auto"/>
        <w:left w:val="none" w:sz="0" w:space="0" w:color="auto"/>
        <w:bottom w:val="none" w:sz="0" w:space="0" w:color="auto"/>
        <w:right w:val="none" w:sz="0" w:space="0" w:color="auto"/>
      </w:divBdr>
    </w:div>
    <w:div w:id="879131582">
      <w:bodyDiv w:val="1"/>
      <w:marLeft w:val="0"/>
      <w:marRight w:val="0"/>
      <w:marTop w:val="0"/>
      <w:marBottom w:val="0"/>
      <w:divBdr>
        <w:top w:val="none" w:sz="0" w:space="0" w:color="auto"/>
        <w:left w:val="none" w:sz="0" w:space="0" w:color="auto"/>
        <w:bottom w:val="none" w:sz="0" w:space="0" w:color="auto"/>
        <w:right w:val="none" w:sz="0" w:space="0" w:color="auto"/>
      </w:divBdr>
    </w:div>
    <w:div w:id="895435187">
      <w:bodyDiv w:val="1"/>
      <w:marLeft w:val="0"/>
      <w:marRight w:val="0"/>
      <w:marTop w:val="0"/>
      <w:marBottom w:val="0"/>
      <w:divBdr>
        <w:top w:val="none" w:sz="0" w:space="0" w:color="auto"/>
        <w:left w:val="none" w:sz="0" w:space="0" w:color="auto"/>
        <w:bottom w:val="none" w:sz="0" w:space="0" w:color="auto"/>
        <w:right w:val="none" w:sz="0" w:space="0" w:color="auto"/>
      </w:divBdr>
    </w:div>
    <w:div w:id="902527458">
      <w:bodyDiv w:val="1"/>
      <w:marLeft w:val="0"/>
      <w:marRight w:val="0"/>
      <w:marTop w:val="0"/>
      <w:marBottom w:val="0"/>
      <w:divBdr>
        <w:top w:val="none" w:sz="0" w:space="0" w:color="auto"/>
        <w:left w:val="none" w:sz="0" w:space="0" w:color="auto"/>
        <w:bottom w:val="none" w:sz="0" w:space="0" w:color="auto"/>
        <w:right w:val="none" w:sz="0" w:space="0" w:color="auto"/>
      </w:divBdr>
    </w:div>
    <w:div w:id="904335469">
      <w:bodyDiv w:val="1"/>
      <w:marLeft w:val="0"/>
      <w:marRight w:val="0"/>
      <w:marTop w:val="0"/>
      <w:marBottom w:val="0"/>
      <w:divBdr>
        <w:top w:val="none" w:sz="0" w:space="0" w:color="auto"/>
        <w:left w:val="none" w:sz="0" w:space="0" w:color="auto"/>
        <w:bottom w:val="none" w:sz="0" w:space="0" w:color="auto"/>
        <w:right w:val="none" w:sz="0" w:space="0" w:color="auto"/>
      </w:divBdr>
    </w:div>
    <w:div w:id="928074652">
      <w:bodyDiv w:val="1"/>
      <w:marLeft w:val="0"/>
      <w:marRight w:val="0"/>
      <w:marTop w:val="0"/>
      <w:marBottom w:val="0"/>
      <w:divBdr>
        <w:top w:val="none" w:sz="0" w:space="0" w:color="auto"/>
        <w:left w:val="none" w:sz="0" w:space="0" w:color="auto"/>
        <w:bottom w:val="none" w:sz="0" w:space="0" w:color="auto"/>
        <w:right w:val="none" w:sz="0" w:space="0" w:color="auto"/>
      </w:divBdr>
    </w:div>
    <w:div w:id="956721583">
      <w:bodyDiv w:val="1"/>
      <w:marLeft w:val="0"/>
      <w:marRight w:val="0"/>
      <w:marTop w:val="0"/>
      <w:marBottom w:val="0"/>
      <w:divBdr>
        <w:top w:val="none" w:sz="0" w:space="0" w:color="auto"/>
        <w:left w:val="none" w:sz="0" w:space="0" w:color="auto"/>
        <w:bottom w:val="none" w:sz="0" w:space="0" w:color="auto"/>
        <w:right w:val="none" w:sz="0" w:space="0" w:color="auto"/>
      </w:divBdr>
    </w:div>
    <w:div w:id="962149032">
      <w:bodyDiv w:val="1"/>
      <w:marLeft w:val="0"/>
      <w:marRight w:val="0"/>
      <w:marTop w:val="0"/>
      <w:marBottom w:val="0"/>
      <w:divBdr>
        <w:top w:val="none" w:sz="0" w:space="0" w:color="auto"/>
        <w:left w:val="none" w:sz="0" w:space="0" w:color="auto"/>
        <w:bottom w:val="none" w:sz="0" w:space="0" w:color="auto"/>
        <w:right w:val="none" w:sz="0" w:space="0" w:color="auto"/>
      </w:divBdr>
    </w:div>
    <w:div w:id="968628989">
      <w:bodyDiv w:val="1"/>
      <w:marLeft w:val="0"/>
      <w:marRight w:val="0"/>
      <w:marTop w:val="0"/>
      <w:marBottom w:val="0"/>
      <w:divBdr>
        <w:top w:val="none" w:sz="0" w:space="0" w:color="auto"/>
        <w:left w:val="none" w:sz="0" w:space="0" w:color="auto"/>
        <w:bottom w:val="none" w:sz="0" w:space="0" w:color="auto"/>
        <w:right w:val="none" w:sz="0" w:space="0" w:color="auto"/>
      </w:divBdr>
    </w:div>
    <w:div w:id="983700102">
      <w:bodyDiv w:val="1"/>
      <w:marLeft w:val="0"/>
      <w:marRight w:val="0"/>
      <w:marTop w:val="0"/>
      <w:marBottom w:val="0"/>
      <w:divBdr>
        <w:top w:val="none" w:sz="0" w:space="0" w:color="auto"/>
        <w:left w:val="none" w:sz="0" w:space="0" w:color="auto"/>
        <w:bottom w:val="none" w:sz="0" w:space="0" w:color="auto"/>
        <w:right w:val="none" w:sz="0" w:space="0" w:color="auto"/>
      </w:divBdr>
    </w:div>
    <w:div w:id="1003776014">
      <w:bodyDiv w:val="1"/>
      <w:marLeft w:val="0"/>
      <w:marRight w:val="0"/>
      <w:marTop w:val="0"/>
      <w:marBottom w:val="0"/>
      <w:divBdr>
        <w:top w:val="none" w:sz="0" w:space="0" w:color="auto"/>
        <w:left w:val="none" w:sz="0" w:space="0" w:color="auto"/>
        <w:bottom w:val="none" w:sz="0" w:space="0" w:color="auto"/>
        <w:right w:val="none" w:sz="0" w:space="0" w:color="auto"/>
      </w:divBdr>
    </w:div>
    <w:div w:id="1005980835">
      <w:bodyDiv w:val="1"/>
      <w:marLeft w:val="0"/>
      <w:marRight w:val="0"/>
      <w:marTop w:val="0"/>
      <w:marBottom w:val="0"/>
      <w:divBdr>
        <w:top w:val="none" w:sz="0" w:space="0" w:color="auto"/>
        <w:left w:val="none" w:sz="0" w:space="0" w:color="auto"/>
        <w:bottom w:val="none" w:sz="0" w:space="0" w:color="auto"/>
        <w:right w:val="none" w:sz="0" w:space="0" w:color="auto"/>
      </w:divBdr>
    </w:div>
    <w:div w:id="1066416991">
      <w:bodyDiv w:val="1"/>
      <w:marLeft w:val="0"/>
      <w:marRight w:val="0"/>
      <w:marTop w:val="0"/>
      <w:marBottom w:val="0"/>
      <w:divBdr>
        <w:top w:val="none" w:sz="0" w:space="0" w:color="auto"/>
        <w:left w:val="none" w:sz="0" w:space="0" w:color="auto"/>
        <w:bottom w:val="none" w:sz="0" w:space="0" w:color="auto"/>
        <w:right w:val="none" w:sz="0" w:space="0" w:color="auto"/>
      </w:divBdr>
    </w:div>
    <w:div w:id="1077510133">
      <w:bodyDiv w:val="1"/>
      <w:marLeft w:val="0"/>
      <w:marRight w:val="0"/>
      <w:marTop w:val="0"/>
      <w:marBottom w:val="0"/>
      <w:divBdr>
        <w:top w:val="none" w:sz="0" w:space="0" w:color="auto"/>
        <w:left w:val="none" w:sz="0" w:space="0" w:color="auto"/>
        <w:bottom w:val="none" w:sz="0" w:space="0" w:color="auto"/>
        <w:right w:val="none" w:sz="0" w:space="0" w:color="auto"/>
      </w:divBdr>
    </w:div>
    <w:div w:id="1175807444">
      <w:bodyDiv w:val="1"/>
      <w:marLeft w:val="0"/>
      <w:marRight w:val="0"/>
      <w:marTop w:val="0"/>
      <w:marBottom w:val="0"/>
      <w:divBdr>
        <w:top w:val="none" w:sz="0" w:space="0" w:color="auto"/>
        <w:left w:val="none" w:sz="0" w:space="0" w:color="auto"/>
        <w:bottom w:val="none" w:sz="0" w:space="0" w:color="auto"/>
        <w:right w:val="none" w:sz="0" w:space="0" w:color="auto"/>
      </w:divBdr>
    </w:div>
    <w:div w:id="1177576502">
      <w:bodyDiv w:val="1"/>
      <w:marLeft w:val="0"/>
      <w:marRight w:val="0"/>
      <w:marTop w:val="0"/>
      <w:marBottom w:val="0"/>
      <w:divBdr>
        <w:top w:val="none" w:sz="0" w:space="0" w:color="auto"/>
        <w:left w:val="none" w:sz="0" w:space="0" w:color="auto"/>
        <w:bottom w:val="none" w:sz="0" w:space="0" w:color="auto"/>
        <w:right w:val="none" w:sz="0" w:space="0" w:color="auto"/>
      </w:divBdr>
    </w:div>
    <w:div w:id="1186869093">
      <w:bodyDiv w:val="1"/>
      <w:marLeft w:val="0"/>
      <w:marRight w:val="0"/>
      <w:marTop w:val="0"/>
      <w:marBottom w:val="0"/>
      <w:divBdr>
        <w:top w:val="none" w:sz="0" w:space="0" w:color="auto"/>
        <w:left w:val="none" w:sz="0" w:space="0" w:color="auto"/>
        <w:bottom w:val="none" w:sz="0" w:space="0" w:color="auto"/>
        <w:right w:val="none" w:sz="0" w:space="0" w:color="auto"/>
      </w:divBdr>
    </w:div>
    <w:div w:id="1207598307">
      <w:bodyDiv w:val="1"/>
      <w:marLeft w:val="0"/>
      <w:marRight w:val="0"/>
      <w:marTop w:val="0"/>
      <w:marBottom w:val="0"/>
      <w:divBdr>
        <w:top w:val="none" w:sz="0" w:space="0" w:color="auto"/>
        <w:left w:val="none" w:sz="0" w:space="0" w:color="auto"/>
        <w:bottom w:val="none" w:sz="0" w:space="0" w:color="auto"/>
        <w:right w:val="none" w:sz="0" w:space="0" w:color="auto"/>
      </w:divBdr>
    </w:div>
    <w:div w:id="1230921895">
      <w:bodyDiv w:val="1"/>
      <w:marLeft w:val="0"/>
      <w:marRight w:val="0"/>
      <w:marTop w:val="0"/>
      <w:marBottom w:val="0"/>
      <w:divBdr>
        <w:top w:val="none" w:sz="0" w:space="0" w:color="auto"/>
        <w:left w:val="none" w:sz="0" w:space="0" w:color="auto"/>
        <w:bottom w:val="none" w:sz="0" w:space="0" w:color="auto"/>
        <w:right w:val="none" w:sz="0" w:space="0" w:color="auto"/>
      </w:divBdr>
    </w:div>
    <w:div w:id="1255935321">
      <w:bodyDiv w:val="1"/>
      <w:marLeft w:val="0"/>
      <w:marRight w:val="0"/>
      <w:marTop w:val="0"/>
      <w:marBottom w:val="0"/>
      <w:divBdr>
        <w:top w:val="none" w:sz="0" w:space="0" w:color="auto"/>
        <w:left w:val="none" w:sz="0" w:space="0" w:color="auto"/>
        <w:bottom w:val="none" w:sz="0" w:space="0" w:color="auto"/>
        <w:right w:val="none" w:sz="0" w:space="0" w:color="auto"/>
      </w:divBdr>
    </w:div>
    <w:div w:id="1274551106">
      <w:bodyDiv w:val="1"/>
      <w:marLeft w:val="0"/>
      <w:marRight w:val="0"/>
      <w:marTop w:val="0"/>
      <w:marBottom w:val="0"/>
      <w:divBdr>
        <w:top w:val="none" w:sz="0" w:space="0" w:color="auto"/>
        <w:left w:val="none" w:sz="0" w:space="0" w:color="auto"/>
        <w:bottom w:val="none" w:sz="0" w:space="0" w:color="auto"/>
        <w:right w:val="none" w:sz="0" w:space="0" w:color="auto"/>
      </w:divBdr>
    </w:div>
    <w:div w:id="1284850002">
      <w:bodyDiv w:val="1"/>
      <w:marLeft w:val="0"/>
      <w:marRight w:val="0"/>
      <w:marTop w:val="0"/>
      <w:marBottom w:val="0"/>
      <w:divBdr>
        <w:top w:val="none" w:sz="0" w:space="0" w:color="auto"/>
        <w:left w:val="none" w:sz="0" w:space="0" w:color="auto"/>
        <w:bottom w:val="none" w:sz="0" w:space="0" w:color="auto"/>
        <w:right w:val="none" w:sz="0" w:space="0" w:color="auto"/>
      </w:divBdr>
    </w:div>
    <w:div w:id="1290894329">
      <w:bodyDiv w:val="1"/>
      <w:marLeft w:val="0"/>
      <w:marRight w:val="0"/>
      <w:marTop w:val="0"/>
      <w:marBottom w:val="0"/>
      <w:divBdr>
        <w:top w:val="none" w:sz="0" w:space="0" w:color="auto"/>
        <w:left w:val="none" w:sz="0" w:space="0" w:color="auto"/>
        <w:bottom w:val="none" w:sz="0" w:space="0" w:color="auto"/>
        <w:right w:val="none" w:sz="0" w:space="0" w:color="auto"/>
      </w:divBdr>
    </w:div>
    <w:div w:id="1347557690">
      <w:bodyDiv w:val="1"/>
      <w:marLeft w:val="0"/>
      <w:marRight w:val="0"/>
      <w:marTop w:val="0"/>
      <w:marBottom w:val="0"/>
      <w:divBdr>
        <w:top w:val="none" w:sz="0" w:space="0" w:color="auto"/>
        <w:left w:val="none" w:sz="0" w:space="0" w:color="auto"/>
        <w:bottom w:val="none" w:sz="0" w:space="0" w:color="auto"/>
        <w:right w:val="none" w:sz="0" w:space="0" w:color="auto"/>
      </w:divBdr>
    </w:div>
    <w:div w:id="1377003166">
      <w:bodyDiv w:val="1"/>
      <w:marLeft w:val="0"/>
      <w:marRight w:val="0"/>
      <w:marTop w:val="0"/>
      <w:marBottom w:val="0"/>
      <w:divBdr>
        <w:top w:val="none" w:sz="0" w:space="0" w:color="auto"/>
        <w:left w:val="none" w:sz="0" w:space="0" w:color="auto"/>
        <w:bottom w:val="none" w:sz="0" w:space="0" w:color="auto"/>
        <w:right w:val="none" w:sz="0" w:space="0" w:color="auto"/>
      </w:divBdr>
    </w:div>
    <w:div w:id="1407916972">
      <w:bodyDiv w:val="1"/>
      <w:marLeft w:val="0"/>
      <w:marRight w:val="0"/>
      <w:marTop w:val="0"/>
      <w:marBottom w:val="0"/>
      <w:divBdr>
        <w:top w:val="none" w:sz="0" w:space="0" w:color="auto"/>
        <w:left w:val="none" w:sz="0" w:space="0" w:color="auto"/>
        <w:bottom w:val="none" w:sz="0" w:space="0" w:color="auto"/>
        <w:right w:val="none" w:sz="0" w:space="0" w:color="auto"/>
      </w:divBdr>
    </w:div>
    <w:div w:id="1476877014">
      <w:bodyDiv w:val="1"/>
      <w:marLeft w:val="0"/>
      <w:marRight w:val="0"/>
      <w:marTop w:val="0"/>
      <w:marBottom w:val="0"/>
      <w:divBdr>
        <w:top w:val="none" w:sz="0" w:space="0" w:color="auto"/>
        <w:left w:val="none" w:sz="0" w:space="0" w:color="auto"/>
        <w:bottom w:val="none" w:sz="0" w:space="0" w:color="auto"/>
        <w:right w:val="none" w:sz="0" w:space="0" w:color="auto"/>
      </w:divBdr>
    </w:div>
    <w:div w:id="1484156680">
      <w:bodyDiv w:val="1"/>
      <w:marLeft w:val="0"/>
      <w:marRight w:val="0"/>
      <w:marTop w:val="0"/>
      <w:marBottom w:val="0"/>
      <w:divBdr>
        <w:top w:val="none" w:sz="0" w:space="0" w:color="auto"/>
        <w:left w:val="none" w:sz="0" w:space="0" w:color="auto"/>
        <w:bottom w:val="none" w:sz="0" w:space="0" w:color="auto"/>
        <w:right w:val="none" w:sz="0" w:space="0" w:color="auto"/>
      </w:divBdr>
    </w:div>
    <w:div w:id="1506284971">
      <w:bodyDiv w:val="1"/>
      <w:marLeft w:val="0"/>
      <w:marRight w:val="0"/>
      <w:marTop w:val="0"/>
      <w:marBottom w:val="0"/>
      <w:divBdr>
        <w:top w:val="none" w:sz="0" w:space="0" w:color="auto"/>
        <w:left w:val="none" w:sz="0" w:space="0" w:color="auto"/>
        <w:bottom w:val="none" w:sz="0" w:space="0" w:color="auto"/>
        <w:right w:val="none" w:sz="0" w:space="0" w:color="auto"/>
      </w:divBdr>
    </w:div>
    <w:div w:id="1518033468">
      <w:bodyDiv w:val="1"/>
      <w:marLeft w:val="0"/>
      <w:marRight w:val="0"/>
      <w:marTop w:val="0"/>
      <w:marBottom w:val="0"/>
      <w:divBdr>
        <w:top w:val="none" w:sz="0" w:space="0" w:color="auto"/>
        <w:left w:val="none" w:sz="0" w:space="0" w:color="auto"/>
        <w:bottom w:val="none" w:sz="0" w:space="0" w:color="auto"/>
        <w:right w:val="none" w:sz="0" w:space="0" w:color="auto"/>
      </w:divBdr>
    </w:div>
    <w:div w:id="1544290688">
      <w:bodyDiv w:val="1"/>
      <w:marLeft w:val="0"/>
      <w:marRight w:val="0"/>
      <w:marTop w:val="0"/>
      <w:marBottom w:val="0"/>
      <w:divBdr>
        <w:top w:val="none" w:sz="0" w:space="0" w:color="auto"/>
        <w:left w:val="none" w:sz="0" w:space="0" w:color="auto"/>
        <w:bottom w:val="none" w:sz="0" w:space="0" w:color="auto"/>
        <w:right w:val="none" w:sz="0" w:space="0" w:color="auto"/>
      </w:divBdr>
    </w:div>
    <w:div w:id="1548955236">
      <w:bodyDiv w:val="1"/>
      <w:marLeft w:val="0"/>
      <w:marRight w:val="0"/>
      <w:marTop w:val="0"/>
      <w:marBottom w:val="0"/>
      <w:divBdr>
        <w:top w:val="none" w:sz="0" w:space="0" w:color="auto"/>
        <w:left w:val="none" w:sz="0" w:space="0" w:color="auto"/>
        <w:bottom w:val="none" w:sz="0" w:space="0" w:color="auto"/>
        <w:right w:val="none" w:sz="0" w:space="0" w:color="auto"/>
      </w:divBdr>
    </w:div>
    <w:div w:id="1581670655">
      <w:bodyDiv w:val="1"/>
      <w:marLeft w:val="0"/>
      <w:marRight w:val="0"/>
      <w:marTop w:val="0"/>
      <w:marBottom w:val="0"/>
      <w:divBdr>
        <w:top w:val="none" w:sz="0" w:space="0" w:color="auto"/>
        <w:left w:val="none" w:sz="0" w:space="0" w:color="auto"/>
        <w:bottom w:val="none" w:sz="0" w:space="0" w:color="auto"/>
        <w:right w:val="none" w:sz="0" w:space="0" w:color="auto"/>
      </w:divBdr>
    </w:div>
    <w:div w:id="1590118155">
      <w:bodyDiv w:val="1"/>
      <w:marLeft w:val="0"/>
      <w:marRight w:val="0"/>
      <w:marTop w:val="0"/>
      <w:marBottom w:val="0"/>
      <w:divBdr>
        <w:top w:val="none" w:sz="0" w:space="0" w:color="auto"/>
        <w:left w:val="none" w:sz="0" w:space="0" w:color="auto"/>
        <w:bottom w:val="none" w:sz="0" w:space="0" w:color="auto"/>
        <w:right w:val="none" w:sz="0" w:space="0" w:color="auto"/>
      </w:divBdr>
    </w:div>
    <w:div w:id="1596747407">
      <w:bodyDiv w:val="1"/>
      <w:marLeft w:val="0"/>
      <w:marRight w:val="0"/>
      <w:marTop w:val="0"/>
      <w:marBottom w:val="0"/>
      <w:divBdr>
        <w:top w:val="none" w:sz="0" w:space="0" w:color="auto"/>
        <w:left w:val="none" w:sz="0" w:space="0" w:color="auto"/>
        <w:bottom w:val="none" w:sz="0" w:space="0" w:color="auto"/>
        <w:right w:val="none" w:sz="0" w:space="0" w:color="auto"/>
      </w:divBdr>
    </w:div>
    <w:div w:id="1608586101">
      <w:bodyDiv w:val="1"/>
      <w:marLeft w:val="0"/>
      <w:marRight w:val="0"/>
      <w:marTop w:val="0"/>
      <w:marBottom w:val="0"/>
      <w:divBdr>
        <w:top w:val="none" w:sz="0" w:space="0" w:color="auto"/>
        <w:left w:val="none" w:sz="0" w:space="0" w:color="auto"/>
        <w:bottom w:val="none" w:sz="0" w:space="0" w:color="auto"/>
        <w:right w:val="none" w:sz="0" w:space="0" w:color="auto"/>
      </w:divBdr>
    </w:div>
    <w:div w:id="1655718541">
      <w:bodyDiv w:val="1"/>
      <w:marLeft w:val="0"/>
      <w:marRight w:val="0"/>
      <w:marTop w:val="0"/>
      <w:marBottom w:val="0"/>
      <w:divBdr>
        <w:top w:val="none" w:sz="0" w:space="0" w:color="auto"/>
        <w:left w:val="none" w:sz="0" w:space="0" w:color="auto"/>
        <w:bottom w:val="none" w:sz="0" w:space="0" w:color="auto"/>
        <w:right w:val="none" w:sz="0" w:space="0" w:color="auto"/>
      </w:divBdr>
    </w:div>
    <w:div w:id="1685545797">
      <w:bodyDiv w:val="1"/>
      <w:marLeft w:val="0"/>
      <w:marRight w:val="0"/>
      <w:marTop w:val="0"/>
      <w:marBottom w:val="0"/>
      <w:divBdr>
        <w:top w:val="none" w:sz="0" w:space="0" w:color="auto"/>
        <w:left w:val="none" w:sz="0" w:space="0" w:color="auto"/>
        <w:bottom w:val="none" w:sz="0" w:space="0" w:color="auto"/>
        <w:right w:val="none" w:sz="0" w:space="0" w:color="auto"/>
      </w:divBdr>
    </w:div>
    <w:div w:id="1692026522">
      <w:bodyDiv w:val="1"/>
      <w:marLeft w:val="0"/>
      <w:marRight w:val="0"/>
      <w:marTop w:val="0"/>
      <w:marBottom w:val="0"/>
      <w:divBdr>
        <w:top w:val="none" w:sz="0" w:space="0" w:color="auto"/>
        <w:left w:val="none" w:sz="0" w:space="0" w:color="auto"/>
        <w:bottom w:val="none" w:sz="0" w:space="0" w:color="auto"/>
        <w:right w:val="none" w:sz="0" w:space="0" w:color="auto"/>
      </w:divBdr>
    </w:div>
    <w:div w:id="1703749972">
      <w:bodyDiv w:val="1"/>
      <w:marLeft w:val="0"/>
      <w:marRight w:val="0"/>
      <w:marTop w:val="0"/>
      <w:marBottom w:val="0"/>
      <w:divBdr>
        <w:top w:val="none" w:sz="0" w:space="0" w:color="auto"/>
        <w:left w:val="none" w:sz="0" w:space="0" w:color="auto"/>
        <w:bottom w:val="none" w:sz="0" w:space="0" w:color="auto"/>
        <w:right w:val="none" w:sz="0" w:space="0" w:color="auto"/>
      </w:divBdr>
    </w:div>
    <w:div w:id="1709256980">
      <w:bodyDiv w:val="1"/>
      <w:marLeft w:val="0"/>
      <w:marRight w:val="0"/>
      <w:marTop w:val="0"/>
      <w:marBottom w:val="0"/>
      <w:divBdr>
        <w:top w:val="none" w:sz="0" w:space="0" w:color="auto"/>
        <w:left w:val="none" w:sz="0" w:space="0" w:color="auto"/>
        <w:bottom w:val="none" w:sz="0" w:space="0" w:color="auto"/>
        <w:right w:val="none" w:sz="0" w:space="0" w:color="auto"/>
      </w:divBdr>
    </w:div>
    <w:div w:id="1743063283">
      <w:bodyDiv w:val="1"/>
      <w:marLeft w:val="0"/>
      <w:marRight w:val="0"/>
      <w:marTop w:val="0"/>
      <w:marBottom w:val="0"/>
      <w:divBdr>
        <w:top w:val="none" w:sz="0" w:space="0" w:color="auto"/>
        <w:left w:val="none" w:sz="0" w:space="0" w:color="auto"/>
        <w:bottom w:val="none" w:sz="0" w:space="0" w:color="auto"/>
        <w:right w:val="none" w:sz="0" w:space="0" w:color="auto"/>
      </w:divBdr>
    </w:div>
    <w:div w:id="1743748884">
      <w:bodyDiv w:val="1"/>
      <w:marLeft w:val="0"/>
      <w:marRight w:val="0"/>
      <w:marTop w:val="0"/>
      <w:marBottom w:val="0"/>
      <w:divBdr>
        <w:top w:val="none" w:sz="0" w:space="0" w:color="auto"/>
        <w:left w:val="none" w:sz="0" w:space="0" w:color="auto"/>
        <w:bottom w:val="none" w:sz="0" w:space="0" w:color="auto"/>
        <w:right w:val="none" w:sz="0" w:space="0" w:color="auto"/>
      </w:divBdr>
    </w:div>
    <w:div w:id="1797599268">
      <w:bodyDiv w:val="1"/>
      <w:marLeft w:val="0"/>
      <w:marRight w:val="0"/>
      <w:marTop w:val="0"/>
      <w:marBottom w:val="0"/>
      <w:divBdr>
        <w:top w:val="none" w:sz="0" w:space="0" w:color="auto"/>
        <w:left w:val="none" w:sz="0" w:space="0" w:color="auto"/>
        <w:bottom w:val="none" w:sz="0" w:space="0" w:color="auto"/>
        <w:right w:val="none" w:sz="0" w:space="0" w:color="auto"/>
      </w:divBdr>
    </w:div>
    <w:div w:id="1814831361">
      <w:bodyDiv w:val="1"/>
      <w:marLeft w:val="0"/>
      <w:marRight w:val="0"/>
      <w:marTop w:val="0"/>
      <w:marBottom w:val="0"/>
      <w:divBdr>
        <w:top w:val="none" w:sz="0" w:space="0" w:color="auto"/>
        <w:left w:val="none" w:sz="0" w:space="0" w:color="auto"/>
        <w:bottom w:val="none" w:sz="0" w:space="0" w:color="auto"/>
        <w:right w:val="none" w:sz="0" w:space="0" w:color="auto"/>
      </w:divBdr>
    </w:div>
    <w:div w:id="1843230181">
      <w:bodyDiv w:val="1"/>
      <w:marLeft w:val="0"/>
      <w:marRight w:val="0"/>
      <w:marTop w:val="0"/>
      <w:marBottom w:val="0"/>
      <w:divBdr>
        <w:top w:val="none" w:sz="0" w:space="0" w:color="auto"/>
        <w:left w:val="none" w:sz="0" w:space="0" w:color="auto"/>
        <w:bottom w:val="none" w:sz="0" w:space="0" w:color="auto"/>
        <w:right w:val="none" w:sz="0" w:space="0" w:color="auto"/>
      </w:divBdr>
    </w:div>
    <w:div w:id="1849635714">
      <w:bodyDiv w:val="1"/>
      <w:marLeft w:val="0"/>
      <w:marRight w:val="0"/>
      <w:marTop w:val="0"/>
      <w:marBottom w:val="0"/>
      <w:divBdr>
        <w:top w:val="none" w:sz="0" w:space="0" w:color="auto"/>
        <w:left w:val="none" w:sz="0" w:space="0" w:color="auto"/>
        <w:bottom w:val="none" w:sz="0" w:space="0" w:color="auto"/>
        <w:right w:val="none" w:sz="0" w:space="0" w:color="auto"/>
      </w:divBdr>
    </w:div>
    <w:div w:id="1860464702">
      <w:bodyDiv w:val="1"/>
      <w:marLeft w:val="0"/>
      <w:marRight w:val="0"/>
      <w:marTop w:val="0"/>
      <w:marBottom w:val="0"/>
      <w:divBdr>
        <w:top w:val="none" w:sz="0" w:space="0" w:color="auto"/>
        <w:left w:val="none" w:sz="0" w:space="0" w:color="auto"/>
        <w:bottom w:val="none" w:sz="0" w:space="0" w:color="auto"/>
        <w:right w:val="none" w:sz="0" w:space="0" w:color="auto"/>
      </w:divBdr>
    </w:div>
    <w:div w:id="1865436079">
      <w:bodyDiv w:val="1"/>
      <w:marLeft w:val="0"/>
      <w:marRight w:val="0"/>
      <w:marTop w:val="0"/>
      <w:marBottom w:val="0"/>
      <w:divBdr>
        <w:top w:val="none" w:sz="0" w:space="0" w:color="auto"/>
        <w:left w:val="none" w:sz="0" w:space="0" w:color="auto"/>
        <w:bottom w:val="none" w:sz="0" w:space="0" w:color="auto"/>
        <w:right w:val="none" w:sz="0" w:space="0" w:color="auto"/>
      </w:divBdr>
    </w:div>
    <w:div w:id="1865897482">
      <w:bodyDiv w:val="1"/>
      <w:marLeft w:val="0"/>
      <w:marRight w:val="0"/>
      <w:marTop w:val="0"/>
      <w:marBottom w:val="0"/>
      <w:divBdr>
        <w:top w:val="none" w:sz="0" w:space="0" w:color="auto"/>
        <w:left w:val="none" w:sz="0" w:space="0" w:color="auto"/>
        <w:bottom w:val="none" w:sz="0" w:space="0" w:color="auto"/>
        <w:right w:val="none" w:sz="0" w:space="0" w:color="auto"/>
      </w:divBdr>
    </w:div>
    <w:div w:id="1923637226">
      <w:bodyDiv w:val="1"/>
      <w:marLeft w:val="0"/>
      <w:marRight w:val="0"/>
      <w:marTop w:val="0"/>
      <w:marBottom w:val="0"/>
      <w:divBdr>
        <w:top w:val="none" w:sz="0" w:space="0" w:color="auto"/>
        <w:left w:val="none" w:sz="0" w:space="0" w:color="auto"/>
        <w:bottom w:val="none" w:sz="0" w:space="0" w:color="auto"/>
        <w:right w:val="none" w:sz="0" w:space="0" w:color="auto"/>
      </w:divBdr>
    </w:div>
    <w:div w:id="1944454154">
      <w:bodyDiv w:val="1"/>
      <w:marLeft w:val="0"/>
      <w:marRight w:val="0"/>
      <w:marTop w:val="0"/>
      <w:marBottom w:val="0"/>
      <w:divBdr>
        <w:top w:val="none" w:sz="0" w:space="0" w:color="auto"/>
        <w:left w:val="none" w:sz="0" w:space="0" w:color="auto"/>
        <w:bottom w:val="none" w:sz="0" w:space="0" w:color="auto"/>
        <w:right w:val="none" w:sz="0" w:space="0" w:color="auto"/>
      </w:divBdr>
    </w:div>
    <w:div w:id="1973904720">
      <w:bodyDiv w:val="1"/>
      <w:marLeft w:val="0"/>
      <w:marRight w:val="0"/>
      <w:marTop w:val="0"/>
      <w:marBottom w:val="0"/>
      <w:divBdr>
        <w:top w:val="none" w:sz="0" w:space="0" w:color="auto"/>
        <w:left w:val="none" w:sz="0" w:space="0" w:color="auto"/>
        <w:bottom w:val="none" w:sz="0" w:space="0" w:color="auto"/>
        <w:right w:val="none" w:sz="0" w:space="0" w:color="auto"/>
      </w:divBdr>
    </w:div>
    <w:div w:id="1974016596">
      <w:bodyDiv w:val="1"/>
      <w:marLeft w:val="0"/>
      <w:marRight w:val="0"/>
      <w:marTop w:val="0"/>
      <w:marBottom w:val="0"/>
      <w:divBdr>
        <w:top w:val="none" w:sz="0" w:space="0" w:color="auto"/>
        <w:left w:val="none" w:sz="0" w:space="0" w:color="auto"/>
        <w:bottom w:val="none" w:sz="0" w:space="0" w:color="auto"/>
        <w:right w:val="none" w:sz="0" w:space="0" w:color="auto"/>
      </w:divBdr>
    </w:div>
    <w:div w:id="1999456421">
      <w:bodyDiv w:val="1"/>
      <w:marLeft w:val="0"/>
      <w:marRight w:val="0"/>
      <w:marTop w:val="0"/>
      <w:marBottom w:val="0"/>
      <w:divBdr>
        <w:top w:val="none" w:sz="0" w:space="0" w:color="auto"/>
        <w:left w:val="none" w:sz="0" w:space="0" w:color="auto"/>
        <w:bottom w:val="none" w:sz="0" w:space="0" w:color="auto"/>
        <w:right w:val="none" w:sz="0" w:space="0" w:color="auto"/>
      </w:divBdr>
    </w:div>
    <w:div w:id="2051417592">
      <w:bodyDiv w:val="1"/>
      <w:marLeft w:val="0"/>
      <w:marRight w:val="0"/>
      <w:marTop w:val="0"/>
      <w:marBottom w:val="0"/>
      <w:divBdr>
        <w:top w:val="none" w:sz="0" w:space="0" w:color="auto"/>
        <w:left w:val="none" w:sz="0" w:space="0" w:color="auto"/>
        <w:bottom w:val="none" w:sz="0" w:space="0" w:color="auto"/>
        <w:right w:val="none" w:sz="0" w:space="0" w:color="auto"/>
      </w:divBdr>
    </w:div>
    <w:div w:id="2120173837">
      <w:bodyDiv w:val="1"/>
      <w:marLeft w:val="0"/>
      <w:marRight w:val="0"/>
      <w:marTop w:val="0"/>
      <w:marBottom w:val="0"/>
      <w:divBdr>
        <w:top w:val="none" w:sz="0" w:space="0" w:color="auto"/>
        <w:left w:val="none" w:sz="0" w:space="0" w:color="auto"/>
        <w:bottom w:val="none" w:sz="0" w:space="0" w:color="auto"/>
        <w:right w:val="none" w:sz="0" w:space="0" w:color="auto"/>
      </w:divBdr>
    </w:div>
    <w:div w:id="2136487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5.png"/><Relationship Id="rId89" Type="http://schemas.openxmlformats.org/officeDocument/2006/relationships/image" Target="media/image70.png"/><Relationship Id="rId16" Type="http://schemas.openxmlformats.org/officeDocument/2006/relationships/image" Target="media/image3.png"/><Relationship Id="rId11" Type="http://schemas.openxmlformats.org/officeDocument/2006/relationships/hyperlink" Target="https://www.smart-trial.co/signup" TargetMode="External"/><Relationship Id="rId32" Type="http://schemas.openxmlformats.org/officeDocument/2006/relationships/hyperlink" Target="https://help.smart-trial.co/display/HELPPlayground/Document+Templates" TargetMode="External"/><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numbering" Target="numbering.xml"/><Relationship Id="rId90" Type="http://schemas.openxmlformats.org/officeDocument/2006/relationships/image" Target="media/image71.png"/><Relationship Id="rId95" Type="http://schemas.openxmlformats.org/officeDocument/2006/relationships/theme" Target="theme/theme1.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6.png"/><Relationship Id="rId93"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app.smart-trial.co/" TargetMode="Externa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hyperlink" Target="https://help.smart-trial.co/display/HELPPlayground/Document+Templates" TargetMode="External"/><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7.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smart-trial.com" TargetMode="External"/><Relationship Id="rId18" Type="http://schemas.openxmlformats.org/officeDocument/2006/relationships/hyperlink" Target="mailto:support@smart-trial.co" TargetMode="External"/><Relationship Id="rId39" Type="http://schemas.openxmlformats.org/officeDocument/2006/relationships/image" Target="media/image21.png"/><Relationship Id="rId34" Type="http://schemas.openxmlformats.org/officeDocument/2006/relationships/hyperlink" Target="https://help.smart-trial.co/display/HELPPlayground/Managing+Collaborators+and+Permissions" TargetMode="External"/><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8.png"/><Relationship Id="rId61" Type="http://schemas.openxmlformats.org/officeDocument/2006/relationships/image" Target="media/image43.png"/><Relationship Id="rId82" Type="http://schemas.openxmlformats.org/officeDocument/2006/relationships/hyperlink" Target="https://help.smart-trial.co/display/HELPPlayground/Audit+log" TargetMode="External"/><Relationship Id="rId19" Type="http://schemas.openxmlformats.org/officeDocument/2006/relationships/image" Target="media/image4.png"/><Relationship Id="rId14" Type="http://schemas.openxmlformats.org/officeDocument/2006/relationships/hyperlink" Target="https://app.smart-trial.co/" TargetMode="External"/><Relationship Id="rId30" Type="http://schemas.openxmlformats.org/officeDocument/2006/relationships/image" Target="media/image15.png"/><Relationship Id="rId35" Type="http://schemas.openxmlformats.org/officeDocument/2006/relationships/image" Target="media/image18.png"/><Relationship Id="rId56" Type="http://schemas.openxmlformats.org/officeDocument/2006/relationships/image" Target="media/image38.png"/><Relationship Id="rId77" Type="http://schemas.openxmlformats.org/officeDocument/2006/relationships/image" Target="media/image59.png"/></Relationships>
</file>

<file path=word/_rels/settings.xml.rels><?xml version="1.0" encoding="UTF-8" standalone="yes"?>
<Relationships xmlns="http://schemas.openxmlformats.org/package/2006/relationships"><Relationship Id="rId1" Type="http://schemas.openxmlformats.org/officeDocument/2006/relationships/attachedTemplate" Target="file:///G:\My%20Drive\QMS\QF\Approved\QF-04-1-r3.0%20SO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C12A7C55B578E4CBD859CDD414C7553" ma:contentTypeVersion="10" ma:contentTypeDescription="Create a new document." ma:contentTypeScope="" ma:versionID="f701e645d6b355197c93a7b573bb3ea2">
  <xsd:schema xmlns:xsd="http://www.w3.org/2001/XMLSchema" xmlns:xs="http://www.w3.org/2001/XMLSchema" xmlns:p="http://schemas.microsoft.com/office/2006/metadata/properties" xmlns:ns2="d7cc703f-55e1-4bc4-89d6-8a84732a3b9f" xmlns:ns3="3bd1a54d-7701-40a8-b45d-661150209117" targetNamespace="http://schemas.microsoft.com/office/2006/metadata/properties" ma:root="true" ma:fieldsID="53cacf3a06bf74901825f913337e28d2" ns2:_="" ns3:_="">
    <xsd:import namespace="d7cc703f-55e1-4bc4-89d6-8a84732a3b9f"/>
    <xsd:import namespace="3bd1a54d-7701-40a8-b45d-6611502091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c703f-55e1-4bc4-89d6-8a84732a3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d1a54d-7701-40a8-b45d-6611502091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95071A-2A86-4B91-8B39-58F4D233734E}">
  <ds:schemaRefs>
    <ds:schemaRef ds:uri="http://schemas.openxmlformats.org/officeDocument/2006/bibliography"/>
  </ds:schemaRefs>
</ds:datastoreItem>
</file>

<file path=customXml/itemProps2.xml><?xml version="1.0" encoding="utf-8"?>
<ds:datastoreItem xmlns:ds="http://schemas.openxmlformats.org/officeDocument/2006/customXml" ds:itemID="{0D5D164E-6B2C-475F-B7BB-0DD9F23E53C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2CE8645-5A30-4634-BDF4-CC00F47E8016}">
  <ds:schemaRefs>
    <ds:schemaRef ds:uri="http://schemas.microsoft.com/sharepoint/v3/contenttype/forms"/>
  </ds:schemaRefs>
</ds:datastoreItem>
</file>

<file path=customXml/itemProps4.xml><?xml version="1.0" encoding="utf-8"?>
<ds:datastoreItem xmlns:ds="http://schemas.openxmlformats.org/officeDocument/2006/customXml" ds:itemID="{AE829DD8-C4BF-42A6-8E57-9767593F4B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c703f-55e1-4bc4-89d6-8a84732a3b9f"/>
    <ds:schemaRef ds:uri="3bd1a54d-7701-40a8-b45d-6611502091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QF-04-1-r3.0 SOP template</Template>
  <TotalTime>0</TotalTime>
  <Pages>31</Pages>
  <Words>8874</Words>
  <Characters>50584</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SOP for Data Management in SMART-TRIAL in STUDY_NAME</vt:lpstr>
    </vt:vector>
  </TitlesOfParts>
  <Company>SMART-TRIAL ApS</Company>
  <LinksUpToDate>false</LinksUpToDate>
  <CharactersWithSpaces>59340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for Data Management in SMART-TRIAL in STUDY_NAME</dc:title>
  <dc:subject>Standard Operating Procedure</dc:subject>
  <dc:creator>Helena Brøckner</dc:creator>
  <cp:lastModifiedBy>Ida Dsane Andersen</cp:lastModifiedBy>
  <cp:revision>2</cp:revision>
  <cp:lastPrinted>2021-01-06T10:51:00Z</cp:lastPrinted>
  <dcterms:created xsi:type="dcterms:W3CDTF">2022-06-09T12:41:00Z</dcterms:created>
  <dcterms:modified xsi:type="dcterms:W3CDTF">2022-06-09T12:41:00Z</dcterms:modified>
  <cp:category>QA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Code">
    <vt:lpwstr>1.0</vt:lpwstr>
  </property>
  <property fmtid="{D5CDD505-2E9C-101B-9397-08002B2CF9AE}" pid="3" name="RevDate">
    <vt:lpwstr>06-Jan-2021</vt:lpwstr>
  </property>
  <property fmtid="{D5CDD505-2E9C-101B-9397-08002B2CF9AE}" pid="4" name="Reviewer">
    <vt:lpwstr>Helena Brøckner</vt:lpwstr>
  </property>
  <property fmtid="{D5CDD505-2E9C-101B-9397-08002B2CF9AE}" pid="5" name="DocNumber">
    <vt:lpwstr>&lt;Insert Document Number&gt;</vt:lpwstr>
  </property>
  <property fmtid="{D5CDD505-2E9C-101B-9397-08002B2CF9AE}" pid="6" name="DocAuthor">
    <vt:lpwstr>Denitaa Jeganathan</vt:lpwstr>
  </property>
  <property fmtid="{D5CDD505-2E9C-101B-9397-08002B2CF9AE}" pid="7" name="ContentTypeId">
    <vt:lpwstr>0x010100FC12A7C55B578E4CBD859CDD414C7553</vt:lpwstr>
  </property>
</Properties>
</file>